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71F" w:rsidRPr="008E7457" w:rsidRDefault="008E7457" w:rsidP="008E7457">
      <w:pPr>
        <w:spacing w:line="240" w:lineRule="auto"/>
        <w:jc w:val="both"/>
        <w:rPr>
          <w:rFonts w:ascii="Times New Roman" w:hAnsi="Times New Roman" w:cs="Times New Roman"/>
          <w:b/>
          <w:sz w:val="44"/>
          <w:szCs w:val="44"/>
        </w:rPr>
      </w:pPr>
      <w:r w:rsidRPr="0040627C">
        <w:rPr>
          <w:rFonts w:ascii="Times New Roman" w:hAnsi="Times New Roman" w:cs="Times New Roman"/>
          <w:b/>
          <w:sz w:val="44"/>
          <w:szCs w:val="44"/>
        </w:rPr>
        <w:t>Study on</w:t>
      </w:r>
      <w:r>
        <w:rPr>
          <w:rFonts w:ascii="Times New Roman" w:hAnsi="Times New Roman" w:cs="Times New Roman"/>
          <w:b/>
          <w:sz w:val="44"/>
          <w:szCs w:val="44"/>
        </w:rPr>
        <w:t xml:space="preserve"> I</w:t>
      </w:r>
      <w:r w:rsidR="007B1693">
        <w:rPr>
          <w:rFonts w:ascii="Times New Roman" w:hAnsi="Times New Roman" w:cs="Times New Roman"/>
          <w:b/>
          <w:sz w:val="44"/>
          <w:szCs w:val="44"/>
        </w:rPr>
        <w:t>ncidence of POCSO</w:t>
      </w:r>
      <w:r w:rsidRPr="0040627C">
        <w:rPr>
          <w:rFonts w:ascii="Times New Roman" w:hAnsi="Times New Roman" w:cs="Times New Roman"/>
          <w:b/>
          <w:sz w:val="44"/>
          <w:szCs w:val="44"/>
        </w:rPr>
        <w:t xml:space="preserve"> cases in Mumbai</w:t>
      </w:r>
      <w:r w:rsidR="007B1693">
        <w:rPr>
          <w:rFonts w:ascii="Times New Roman" w:hAnsi="Times New Roman" w:cs="Times New Roman"/>
          <w:b/>
          <w:sz w:val="44"/>
          <w:szCs w:val="44"/>
        </w:rPr>
        <w:t xml:space="preserve"> region</w:t>
      </w:r>
    </w:p>
    <w:p w:rsidR="00A17827" w:rsidRPr="003A601E" w:rsidRDefault="003A3A12" w:rsidP="001B0537">
      <w:pPr>
        <w:spacing w:line="240" w:lineRule="auto"/>
        <w:rPr>
          <w:rFonts w:ascii="Times New Roman" w:hAnsi="Times New Roman" w:cs="Times New Roman"/>
          <w:b/>
        </w:rPr>
      </w:pPr>
      <w:r w:rsidRPr="003A601E">
        <w:rPr>
          <w:rFonts w:ascii="Times New Roman" w:hAnsi="Times New Roman" w:cs="Times New Roman"/>
          <w:b/>
        </w:rPr>
        <w:t>Introduction</w:t>
      </w:r>
      <w:r w:rsidR="00BE05DB" w:rsidRPr="003A601E">
        <w:rPr>
          <w:rFonts w:ascii="Times New Roman" w:hAnsi="Times New Roman" w:cs="Times New Roman"/>
          <w:b/>
        </w:rPr>
        <w:t>:</w:t>
      </w:r>
    </w:p>
    <w:p w:rsidR="00ED129C" w:rsidRDefault="00A17827"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Child sexual abuse includes a variety of sexual offences like sexual assault, sexual molestation, sexual exploitation and sexual grooming.</w:t>
      </w:r>
      <w:r w:rsidR="00130A30" w:rsidRPr="003A601E">
        <w:rPr>
          <w:rFonts w:ascii="Times New Roman" w:hAnsi="Times New Roman" w:cs="Times New Roman"/>
          <w:sz w:val="20"/>
          <w:szCs w:val="20"/>
        </w:rPr>
        <w:t xml:space="preserve"> Sexual assault</w:t>
      </w:r>
      <w:r w:rsidRPr="003A601E">
        <w:rPr>
          <w:rFonts w:ascii="Times New Roman" w:hAnsi="Times New Roman" w:cs="Times New Roman"/>
          <w:sz w:val="20"/>
          <w:szCs w:val="20"/>
        </w:rPr>
        <w:t xml:space="preserve"> </w:t>
      </w:r>
      <w:r w:rsidR="00130A30" w:rsidRPr="003A601E">
        <w:rPr>
          <w:rFonts w:ascii="Times New Roman" w:hAnsi="Times New Roman" w:cs="Times New Roman"/>
          <w:sz w:val="20"/>
          <w:szCs w:val="20"/>
        </w:rPr>
        <w:t>is an assault of a sexual nature on another person or any sexual act committed without consent. Although sexual assault most frequently are by a man on a woman,</w:t>
      </w:r>
      <w:r w:rsidR="00604C6C" w:rsidRPr="003A601E">
        <w:rPr>
          <w:rFonts w:ascii="Times New Roman" w:hAnsi="Times New Roman" w:cs="Times New Roman"/>
          <w:sz w:val="20"/>
          <w:szCs w:val="20"/>
        </w:rPr>
        <w:t xml:space="preserve"> </w:t>
      </w:r>
      <w:r w:rsidR="00130A30" w:rsidRPr="003A601E">
        <w:rPr>
          <w:rFonts w:ascii="Times New Roman" w:hAnsi="Times New Roman" w:cs="Times New Roman"/>
          <w:sz w:val="20"/>
          <w:szCs w:val="20"/>
        </w:rPr>
        <w:t>it may involve any combination of two or more men,</w:t>
      </w:r>
      <w:r w:rsidR="00604C6C" w:rsidRPr="003A601E">
        <w:rPr>
          <w:rFonts w:ascii="Times New Roman" w:hAnsi="Times New Roman" w:cs="Times New Roman"/>
          <w:sz w:val="20"/>
          <w:szCs w:val="20"/>
        </w:rPr>
        <w:t xml:space="preserve"> </w:t>
      </w:r>
      <w:r w:rsidR="00DA5E84" w:rsidRPr="003A601E">
        <w:rPr>
          <w:rFonts w:ascii="Times New Roman" w:hAnsi="Times New Roman" w:cs="Times New Roman"/>
          <w:sz w:val="20"/>
          <w:szCs w:val="20"/>
        </w:rPr>
        <w:t>woman and children</w:t>
      </w:r>
      <w:r w:rsidR="00C462F0" w:rsidRPr="003A601E">
        <w:rPr>
          <w:rFonts w:ascii="Times New Roman" w:hAnsi="Times New Roman" w:cs="Times New Roman"/>
          <w:sz w:val="20"/>
          <w:szCs w:val="20"/>
        </w:rPr>
        <w:t>.</w:t>
      </w:r>
      <w:r w:rsidR="00DA5E84" w:rsidRPr="003A601E">
        <w:rPr>
          <w:rFonts w:ascii="Times New Roman" w:hAnsi="Times New Roman" w:cs="Times New Roman"/>
          <w:sz w:val="20"/>
          <w:szCs w:val="20"/>
          <w:vertAlign w:val="superscript"/>
        </w:rPr>
        <w:t>[1]</w:t>
      </w:r>
      <w:r w:rsidRPr="003A601E">
        <w:rPr>
          <w:rFonts w:ascii="Times New Roman" w:hAnsi="Times New Roman" w:cs="Times New Roman"/>
          <w:sz w:val="20"/>
          <w:szCs w:val="20"/>
        </w:rPr>
        <w:t>Sexual molestation</w:t>
      </w:r>
      <w:r w:rsidR="005F1F2F" w:rsidRPr="003A601E">
        <w:rPr>
          <w:rFonts w:ascii="Times New Roman" w:hAnsi="Times New Roman" w:cs="Times New Roman"/>
          <w:sz w:val="20"/>
          <w:szCs w:val="20"/>
        </w:rPr>
        <w:t xml:space="preserve"> </w:t>
      </w:r>
      <w:r w:rsidRPr="003A601E">
        <w:rPr>
          <w:rFonts w:ascii="Times New Roman" w:hAnsi="Times New Roman" w:cs="Times New Roman"/>
          <w:sz w:val="20"/>
          <w:szCs w:val="20"/>
        </w:rPr>
        <w:t xml:space="preserve">is an offence in which an adult engages with minor in non penetrative activity </w:t>
      </w:r>
      <w:r w:rsidR="009D236C" w:rsidRPr="003A601E">
        <w:rPr>
          <w:rFonts w:ascii="Times New Roman" w:hAnsi="Times New Roman" w:cs="Times New Roman"/>
          <w:sz w:val="20"/>
          <w:szCs w:val="20"/>
        </w:rPr>
        <w:t xml:space="preserve">for the purpose of sexual gratification </w:t>
      </w:r>
      <w:r w:rsidR="00130A30" w:rsidRPr="003A601E">
        <w:rPr>
          <w:rFonts w:ascii="Times New Roman" w:hAnsi="Times New Roman" w:cs="Times New Roman"/>
          <w:sz w:val="20"/>
          <w:szCs w:val="20"/>
        </w:rPr>
        <w:t>.</w:t>
      </w:r>
      <w:r w:rsidR="009D236C" w:rsidRPr="003A601E">
        <w:rPr>
          <w:rFonts w:ascii="Times New Roman" w:hAnsi="Times New Roman" w:cs="Times New Roman"/>
          <w:sz w:val="20"/>
          <w:szCs w:val="20"/>
        </w:rPr>
        <w:t>Sexual exploitation is an offence in which an adult victimizes a minor for  sexual gratification or profit</w:t>
      </w:r>
      <w:r w:rsidR="000A372F" w:rsidRPr="003A601E">
        <w:rPr>
          <w:rFonts w:ascii="Times New Roman" w:hAnsi="Times New Roman" w:cs="Times New Roman"/>
          <w:sz w:val="20"/>
          <w:szCs w:val="20"/>
        </w:rPr>
        <w:t xml:space="preserve"> </w:t>
      </w:r>
      <w:r w:rsidR="009D236C" w:rsidRPr="003A601E">
        <w:rPr>
          <w:rFonts w:ascii="Times New Roman" w:hAnsi="Times New Roman" w:cs="Times New Roman"/>
          <w:sz w:val="20"/>
          <w:szCs w:val="20"/>
        </w:rPr>
        <w:t>while sexual grooming is an offence in which the social conduct of  a potential child sex offender who seeks to a minor more accepting of their advances, for example in an online chat room. The effects of child sexual abuse include depression, posttraumatic stress disorder, anxiety and physical injury</w:t>
      </w:r>
      <w:r w:rsidR="000A372F" w:rsidRPr="003A601E">
        <w:rPr>
          <w:rFonts w:ascii="Times New Roman" w:hAnsi="Times New Roman" w:cs="Times New Roman"/>
          <w:sz w:val="20"/>
          <w:szCs w:val="20"/>
        </w:rPr>
        <w:t xml:space="preserve"> </w:t>
      </w:r>
      <w:r w:rsidR="00DA5E84" w:rsidRPr="003A601E">
        <w:rPr>
          <w:rFonts w:ascii="Times New Roman" w:hAnsi="Times New Roman" w:cs="Times New Roman"/>
          <w:sz w:val="20"/>
          <w:szCs w:val="20"/>
        </w:rPr>
        <w:t>to the child</w:t>
      </w:r>
      <w:r w:rsidR="00F962AD" w:rsidRPr="003A601E">
        <w:rPr>
          <w:rFonts w:ascii="Times New Roman" w:hAnsi="Times New Roman" w:cs="Times New Roman"/>
          <w:sz w:val="20"/>
          <w:szCs w:val="20"/>
        </w:rPr>
        <w:t>. No question of minimum age of girl arises as per</w:t>
      </w:r>
      <w:r w:rsidR="00DA5E84" w:rsidRPr="003A601E">
        <w:rPr>
          <w:rFonts w:ascii="Times New Roman" w:hAnsi="Times New Roman" w:cs="Times New Roman"/>
          <w:sz w:val="20"/>
          <w:szCs w:val="20"/>
        </w:rPr>
        <w:t xml:space="preserve"> </w:t>
      </w:r>
      <w:r w:rsidR="00F962AD" w:rsidRPr="003A601E">
        <w:rPr>
          <w:rFonts w:ascii="Times New Roman" w:hAnsi="Times New Roman" w:cs="Times New Roman"/>
          <w:sz w:val="20"/>
          <w:szCs w:val="20"/>
        </w:rPr>
        <w:t xml:space="preserve">as rape is concerned because victim of rape have ranged from infants to old and </w:t>
      </w:r>
      <w:proofErr w:type="spellStart"/>
      <w:r w:rsidR="00F962AD" w:rsidRPr="003A601E">
        <w:rPr>
          <w:rFonts w:ascii="Times New Roman" w:hAnsi="Times New Roman" w:cs="Times New Roman"/>
          <w:sz w:val="20"/>
          <w:szCs w:val="20"/>
        </w:rPr>
        <w:t>i</w:t>
      </w:r>
      <w:r w:rsidR="00DA5E84" w:rsidRPr="003A601E">
        <w:rPr>
          <w:rFonts w:ascii="Times New Roman" w:hAnsi="Times New Roman" w:cs="Times New Roman"/>
          <w:sz w:val="20"/>
          <w:szCs w:val="20"/>
        </w:rPr>
        <w:t>nfirm.</w:t>
      </w:r>
      <w:r w:rsidR="009C0D13" w:rsidRPr="003A601E">
        <w:rPr>
          <w:rFonts w:ascii="Times New Roman" w:hAnsi="Times New Roman" w:cs="Times New Roman"/>
          <w:sz w:val="20"/>
          <w:szCs w:val="20"/>
        </w:rPr>
        <w:t>The</w:t>
      </w:r>
      <w:proofErr w:type="spellEnd"/>
      <w:r w:rsidR="009C0D13" w:rsidRPr="003A601E">
        <w:rPr>
          <w:rFonts w:ascii="Times New Roman" w:hAnsi="Times New Roman" w:cs="Times New Roman"/>
          <w:sz w:val="20"/>
          <w:szCs w:val="20"/>
        </w:rPr>
        <w:t xml:space="preserve"> first state in I</w:t>
      </w:r>
      <w:r w:rsidR="00BE05DB" w:rsidRPr="003A601E">
        <w:rPr>
          <w:rFonts w:ascii="Times New Roman" w:hAnsi="Times New Roman" w:cs="Times New Roman"/>
          <w:sz w:val="20"/>
          <w:szCs w:val="20"/>
        </w:rPr>
        <w:t xml:space="preserve">ndia to frame a law in order to deal with offences against children including child trafficking was Goa. The Goa children’s Act </w:t>
      </w:r>
      <w:r w:rsidR="008875B9" w:rsidRPr="003A601E">
        <w:rPr>
          <w:rFonts w:ascii="Times New Roman" w:hAnsi="Times New Roman" w:cs="Times New Roman"/>
          <w:sz w:val="20"/>
          <w:szCs w:val="20"/>
        </w:rPr>
        <w:t>2003</w:t>
      </w:r>
      <w:r w:rsidR="00BE05DB" w:rsidRPr="003A601E">
        <w:rPr>
          <w:rFonts w:ascii="Times New Roman" w:hAnsi="Times New Roman" w:cs="Times New Roman"/>
          <w:sz w:val="20"/>
          <w:szCs w:val="20"/>
        </w:rPr>
        <w:t xml:space="preserve"> was framed following infamous Freddy peats</w:t>
      </w:r>
      <w:r w:rsidR="00DA5E84" w:rsidRPr="003A601E">
        <w:rPr>
          <w:rFonts w:ascii="Times New Roman" w:hAnsi="Times New Roman" w:cs="Times New Roman"/>
          <w:sz w:val="20"/>
          <w:szCs w:val="20"/>
        </w:rPr>
        <w:t xml:space="preserve"> case.</w:t>
      </w:r>
      <w:r w:rsidR="00601939" w:rsidRPr="003A601E">
        <w:rPr>
          <w:rFonts w:ascii="Times New Roman" w:hAnsi="Times New Roman" w:cs="Times New Roman"/>
          <w:sz w:val="20"/>
          <w:szCs w:val="20"/>
        </w:rPr>
        <w:t xml:space="preserve"> </w:t>
      </w:r>
      <w:r w:rsidR="00DA5E84" w:rsidRPr="003A601E">
        <w:rPr>
          <w:rFonts w:ascii="Times New Roman" w:hAnsi="Times New Roman" w:cs="Times New Roman"/>
          <w:sz w:val="20"/>
          <w:szCs w:val="20"/>
          <w:vertAlign w:val="superscript"/>
        </w:rPr>
        <w:t>[2]</w:t>
      </w:r>
    </w:p>
    <w:p w:rsidR="00ED129C" w:rsidRDefault="00601939"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 xml:space="preserve"> In 2007 the M</w:t>
      </w:r>
      <w:r w:rsidR="005F1F2F" w:rsidRPr="003A601E">
        <w:rPr>
          <w:rFonts w:ascii="Times New Roman" w:hAnsi="Times New Roman" w:cs="Times New Roman"/>
          <w:sz w:val="20"/>
          <w:szCs w:val="20"/>
        </w:rPr>
        <w:t>inistry</w:t>
      </w:r>
      <w:r w:rsidR="00935637" w:rsidRPr="003A601E">
        <w:rPr>
          <w:rFonts w:ascii="Times New Roman" w:hAnsi="Times New Roman" w:cs="Times New Roman"/>
          <w:sz w:val="20"/>
          <w:szCs w:val="20"/>
        </w:rPr>
        <w:t xml:space="preserve"> </w:t>
      </w:r>
      <w:r w:rsidR="005F1F2F" w:rsidRPr="003A601E">
        <w:rPr>
          <w:rFonts w:ascii="Times New Roman" w:hAnsi="Times New Roman" w:cs="Times New Roman"/>
          <w:sz w:val="20"/>
          <w:szCs w:val="20"/>
        </w:rPr>
        <w:t>of woman and child devel</w:t>
      </w:r>
      <w:r w:rsidRPr="003A601E">
        <w:rPr>
          <w:rFonts w:ascii="Times New Roman" w:hAnsi="Times New Roman" w:cs="Times New Roman"/>
          <w:sz w:val="20"/>
          <w:szCs w:val="20"/>
        </w:rPr>
        <w:t>opment published the article</w:t>
      </w:r>
      <w:r w:rsidR="007E131C">
        <w:rPr>
          <w:rFonts w:ascii="Times New Roman" w:hAnsi="Times New Roman" w:cs="Times New Roman"/>
          <w:sz w:val="20"/>
          <w:szCs w:val="20"/>
        </w:rPr>
        <w:t xml:space="preserve"> “study on child abuse: I</w:t>
      </w:r>
      <w:r w:rsidR="005F1F2F" w:rsidRPr="003A601E">
        <w:rPr>
          <w:rFonts w:ascii="Times New Roman" w:hAnsi="Times New Roman" w:cs="Times New Roman"/>
          <w:sz w:val="20"/>
          <w:szCs w:val="20"/>
        </w:rPr>
        <w:t>ndia 2007.”</w:t>
      </w:r>
      <w:r w:rsidR="00935637" w:rsidRPr="003A601E">
        <w:rPr>
          <w:rFonts w:ascii="Times New Roman" w:hAnsi="Times New Roman" w:cs="Times New Roman"/>
          <w:sz w:val="20"/>
          <w:szCs w:val="20"/>
        </w:rPr>
        <w:t xml:space="preserve"> I</w:t>
      </w:r>
      <w:r w:rsidR="005F1F2F" w:rsidRPr="003A601E">
        <w:rPr>
          <w:rFonts w:ascii="Times New Roman" w:hAnsi="Times New Roman" w:cs="Times New Roman"/>
          <w:sz w:val="20"/>
          <w:szCs w:val="20"/>
        </w:rPr>
        <w:t>t sampled nearly 15000</w:t>
      </w:r>
      <w:r w:rsidR="00BE05DB" w:rsidRPr="003A601E">
        <w:rPr>
          <w:rFonts w:ascii="Times New Roman" w:hAnsi="Times New Roman" w:cs="Times New Roman"/>
          <w:sz w:val="20"/>
          <w:szCs w:val="20"/>
        </w:rPr>
        <w:t xml:space="preserve"> </w:t>
      </w:r>
      <w:r w:rsidR="005F1F2F" w:rsidRPr="003A601E">
        <w:rPr>
          <w:rFonts w:ascii="Times New Roman" w:hAnsi="Times New Roman" w:cs="Times New Roman"/>
          <w:sz w:val="20"/>
          <w:szCs w:val="20"/>
        </w:rPr>
        <w:t>children and minors across 13 states.</w:t>
      </w:r>
      <w:r w:rsidR="00935637" w:rsidRPr="003A601E">
        <w:rPr>
          <w:rFonts w:ascii="Times New Roman" w:hAnsi="Times New Roman" w:cs="Times New Roman"/>
          <w:sz w:val="20"/>
          <w:szCs w:val="20"/>
        </w:rPr>
        <w:t xml:space="preserve"> I</w:t>
      </w:r>
      <w:r w:rsidR="005F1F2F" w:rsidRPr="003A601E">
        <w:rPr>
          <w:rFonts w:ascii="Times New Roman" w:hAnsi="Times New Roman" w:cs="Times New Roman"/>
          <w:sz w:val="20"/>
          <w:szCs w:val="20"/>
        </w:rPr>
        <w:t>t took into conside</w:t>
      </w:r>
      <w:r w:rsidRPr="003A601E">
        <w:rPr>
          <w:rFonts w:ascii="Times New Roman" w:hAnsi="Times New Roman" w:cs="Times New Roman"/>
          <w:sz w:val="20"/>
          <w:szCs w:val="20"/>
        </w:rPr>
        <w:t>ration</w:t>
      </w:r>
      <w:r w:rsidR="00935637" w:rsidRPr="003A601E">
        <w:rPr>
          <w:rFonts w:ascii="Times New Roman" w:hAnsi="Times New Roman" w:cs="Times New Roman"/>
          <w:sz w:val="20"/>
          <w:szCs w:val="20"/>
        </w:rPr>
        <w:t xml:space="preserve"> </w:t>
      </w:r>
      <w:r w:rsidR="005F1F2F" w:rsidRPr="003A601E">
        <w:rPr>
          <w:rFonts w:ascii="Times New Roman" w:hAnsi="Times New Roman" w:cs="Times New Roman"/>
          <w:sz w:val="20"/>
          <w:szCs w:val="20"/>
        </w:rPr>
        <w:t>different forms of child abuse. The main highlights of study were that 53%</w:t>
      </w:r>
      <w:r w:rsidR="00F44634">
        <w:rPr>
          <w:rFonts w:ascii="Times New Roman" w:hAnsi="Times New Roman" w:cs="Times New Roman"/>
          <w:sz w:val="20"/>
          <w:szCs w:val="20"/>
        </w:rPr>
        <w:t xml:space="preserve"> of children faced sexual </w:t>
      </w:r>
      <w:proofErr w:type="gramStart"/>
      <w:r w:rsidR="00F44634">
        <w:rPr>
          <w:rFonts w:ascii="Times New Roman" w:hAnsi="Times New Roman" w:cs="Times New Roman"/>
          <w:sz w:val="20"/>
          <w:szCs w:val="20"/>
        </w:rPr>
        <w:t>abuse,</w:t>
      </w:r>
      <w:r w:rsidR="005F1F2F" w:rsidRPr="003A601E">
        <w:rPr>
          <w:rFonts w:ascii="Times New Roman" w:hAnsi="Times New Roman" w:cs="Times New Roman"/>
          <w:sz w:val="20"/>
          <w:szCs w:val="20"/>
        </w:rPr>
        <w:t xml:space="preserve"> among them 53% were</w:t>
      </w:r>
      <w:proofErr w:type="gramEnd"/>
      <w:r w:rsidR="005F1F2F" w:rsidRPr="003A601E">
        <w:rPr>
          <w:rFonts w:ascii="Times New Roman" w:hAnsi="Times New Roman" w:cs="Times New Roman"/>
          <w:sz w:val="20"/>
          <w:szCs w:val="20"/>
        </w:rPr>
        <w:t xml:space="preserve"> boys and 47% were girls</w:t>
      </w:r>
      <w:r w:rsidR="00935637" w:rsidRPr="003A601E">
        <w:rPr>
          <w:rFonts w:ascii="Times New Roman" w:hAnsi="Times New Roman" w:cs="Times New Roman"/>
          <w:sz w:val="20"/>
          <w:szCs w:val="20"/>
        </w:rPr>
        <w:t>.</w:t>
      </w:r>
      <w:r w:rsidR="000F45A7" w:rsidRPr="003A601E">
        <w:rPr>
          <w:rFonts w:ascii="Times New Roman" w:hAnsi="Times New Roman" w:cs="Times New Roman"/>
          <w:sz w:val="20"/>
          <w:szCs w:val="20"/>
        </w:rPr>
        <w:t xml:space="preserve"> 22% of child respondents faced severe forms of sexual abuse, 6% sexually assaulted and 5</w:t>
      </w:r>
      <w:r w:rsidR="00935637" w:rsidRPr="003A601E">
        <w:rPr>
          <w:rFonts w:ascii="Times New Roman" w:hAnsi="Times New Roman" w:cs="Times New Roman"/>
          <w:sz w:val="20"/>
          <w:szCs w:val="20"/>
        </w:rPr>
        <w:t xml:space="preserve">1% other forms of sexual abuse. An </w:t>
      </w:r>
      <w:r w:rsidR="000F45A7" w:rsidRPr="003A601E">
        <w:rPr>
          <w:rFonts w:ascii="Times New Roman" w:hAnsi="Times New Roman" w:cs="Times New Roman"/>
          <w:sz w:val="20"/>
          <w:szCs w:val="20"/>
        </w:rPr>
        <w:t>incidence of sexual assault cases was found to be highest among children on the st</w:t>
      </w:r>
      <w:r w:rsidR="00935637" w:rsidRPr="003A601E">
        <w:rPr>
          <w:rFonts w:ascii="Times New Roman" w:hAnsi="Times New Roman" w:cs="Times New Roman"/>
          <w:sz w:val="20"/>
          <w:szCs w:val="20"/>
        </w:rPr>
        <w:t>r</w:t>
      </w:r>
      <w:r w:rsidR="000F45A7" w:rsidRPr="003A601E">
        <w:rPr>
          <w:rFonts w:ascii="Times New Roman" w:hAnsi="Times New Roman" w:cs="Times New Roman"/>
          <w:sz w:val="20"/>
          <w:szCs w:val="20"/>
        </w:rPr>
        <w:t xml:space="preserve">eet, at work and at </w:t>
      </w:r>
      <w:r w:rsidR="00935637" w:rsidRPr="003A601E">
        <w:rPr>
          <w:rFonts w:ascii="Times New Roman" w:hAnsi="Times New Roman" w:cs="Times New Roman"/>
          <w:sz w:val="20"/>
          <w:szCs w:val="20"/>
        </w:rPr>
        <w:t>institutional</w:t>
      </w:r>
      <w:r w:rsidR="000F45A7" w:rsidRPr="003A601E">
        <w:rPr>
          <w:rFonts w:ascii="Times New Roman" w:hAnsi="Times New Roman" w:cs="Times New Roman"/>
          <w:sz w:val="20"/>
          <w:szCs w:val="20"/>
        </w:rPr>
        <w:t xml:space="preserve"> care. The study also reported that 50% of abusers were known to the child or are in a position</w:t>
      </w:r>
      <w:r w:rsidR="00935637" w:rsidRPr="003A601E">
        <w:rPr>
          <w:rFonts w:ascii="Times New Roman" w:hAnsi="Times New Roman" w:cs="Times New Roman"/>
          <w:sz w:val="20"/>
          <w:szCs w:val="20"/>
        </w:rPr>
        <w:t xml:space="preserve"> </w:t>
      </w:r>
      <w:r w:rsidR="000F45A7" w:rsidRPr="003A601E">
        <w:rPr>
          <w:rFonts w:ascii="Times New Roman" w:hAnsi="Times New Roman" w:cs="Times New Roman"/>
          <w:sz w:val="20"/>
          <w:szCs w:val="20"/>
        </w:rPr>
        <w:t>of trust and responsibility and most ch</w:t>
      </w:r>
      <w:r w:rsidR="00935637" w:rsidRPr="003A601E">
        <w:rPr>
          <w:rFonts w:ascii="Times New Roman" w:hAnsi="Times New Roman" w:cs="Times New Roman"/>
          <w:sz w:val="20"/>
          <w:szCs w:val="20"/>
        </w:rPr>
        <w:t>ildren had not reported matter</w:t>
      </w:r>
      <w:r w:rsidR="00F97B38" w:rsidRPr="003A601E">
        <w:rPr>
          <w:rFonts w:ascii="Times New Roman" w:hAnsi="Times New Roman" w:cs="Times New Roman"/>
          <w:sz w:val="20"/>
          <w:szCs w:val="20"/>
        </w:rPr>
        <w:t xml:space="preserve"> to an</w:t>
      </w:r>
      <w:r w:rsidR="00DA5E84" w:rsidRPr="003A601E">
        <w:rPr>
          <w:rFonts w:ascii="Times New Roman" w:hAnsi="Times New Roman" w:cs="Times New Roman"/>
          <w:sz w:val="20"/>
          <w:szCs w:val="20"/>
        </w:rPr>
        <w:t>yone.</w:t>
      </w:r>
      <w:r w:rsidRPr="003A601E">
        <w:rPr>
          <w:rFonts w:ascii="Times New Roman" w:hAnsi="Times New Roman" w:cs="Times New Roman"/>
          <w:sz w:val="20"/>
          <w:szCs w:val="20"/>
        </w:rPr>
        <w:t xml:space="preserve"> </w:t>
      </w:r>
      <w:r w:rsidR="00DA5E84" w:rsidRPr="003A601E">
        <w:rPr>
          <w:rFonts w:ascii="Times New Roman" w:hAnsi="Times New Roman" w:cs="Times New Roman"/>
          <w:sz w:val="20"/>
          <w:szCs w:val="20"/>
          <w:vertAlign w:val="superscript"/>
        </w:rPr>
        <w:t>[3]</w:t>
      </w:r>
    </w:p>
    <w:p w:rsidR="00384D9E" w:rsidRPr="003A601E" w:rsidRDefault="002A27C3"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The parliament of I</w:t>
      </w:r>
      <w:r w:rsidR="00707385" w:rsidRPr="003A601E">
        <w:rPr>
          <w:rFonts w:ascii="Times New Roman" w:hAnsi="Times New Roman" w:cs="Times New Roman"/>
          <w:sz w:val="20"/>
          <w:szCs w:val="20"/>
        </w:rPr>
        <w:t>ndia passed the “Protection of children against sexual offences Act, 2012 r</w:t>
      </w:r>
      <w:r w:rsidR="002C2295" w:rsidRPr="003A601E">
        <w:rPr>
          <w:rFonts w:ascii="Times New Roman" w:hAnsi="Times New Roman" w:cs="Times New Roman"/>
          <w:sz w:val="20"/>
          <w:szCs w:val="20"/>
        </w:rPr>
        <w:t>egarding child sexual abuse on M</w:t>
      </w:r>
      <w:r w:rsidR="00707385" w:rsidRPr="003A601E">
        <w:rPr>
          <w:rFonts w:ascii="Times New Roman" w:hAnsi="Times New Roman" w:cs="Times New Roman"/>
          <w:sz w:val="20"/>
          <w:szCs w:val="20"/>
        </w:rPr>
        <w:t xml:space="preserve">ay 2012. It provides </w:t>
      </w:r>
      <w:r w:rsidRPr="003A601E">
        <w:rPr>
          <w:rFonts w:ascii="Times New Roman" w:hAnsi="Times New Roman" w:cs="Times New Roman"/>
          <w:sz w:val="20"/>
          <w:szCs w:val="20"/>
        </w:rPr>
        <w:t xml:space="preserve">for </w:t>
      </w:r>
      <w:r w:rsidR="00707385" w:rsidRPr="003A601E">
        <w:rPr>
          <w:rFonts w:ascii="Times New Roman" w:hAnsi="Times New Roman" w:cs="Times New Roman"/>
          <w:sz w:val="20"/>
          <w:szCs w:val="20"/>
        </w:rPr>
        <w:t>a variety of offences</w:t>
      </w:r>
      <w:r w:rsidRPr="003A601E">
        <w:rPr>
          <w:rFonts w:ascii="Times New Roman" w:hAnsi="Times New Roman" w:cs="Times New Roman"/>
          <w:sz w:val="20"/>
          <w:szCs w:val="20"/>
        </w:rPr>
        <w:t xml:space="preserve"> </w:t>
      </w:r>
      <w:r w:rsidR="00707385" w:rsidRPr="003A601E">
        <w:rPr>
          <w:rFonts w:ascii="Times New Roman" w:hAnsi="Times New Roman" w:cs="Times New Roman"/>
          <w:sz w:val="20"/>
          <w:szCs w:val="20"/>
        </w:rPr>
        <w:t xml:space="preserve">under which an accused can be punished. It recognizes forms of penetration other than </w:t>
      </w:r>
      <w:proofErr w:type="spellStart"/>
      <w:r w:rsidR="00707385" w:rsidRPr="003A601E">
        <w:rPr>
          <w:rFonts w:ascii="Times New Roman" w:hAnsi="Times New Roman" w:cs="Times New Roman"/>
          <w:sz w:val="20"/>
          <w:szCs w:val="20"/>
        </w:rPr>
        <w:t>peno</w:t>
      </w:r>
      <w:proofErr w:type="spellEnd"/>
      <w:r w:rsidRPr="003A601E">
        <w:rPr>
          <w:rFonts w:ascii="Times New Roman" w:hAnsi="Times New Roman" w:cs="Times New Roman"/>
          <w:sz w:val="20"/>
          <w:szCs w:val="20"/>
        </w:rPr>
        <w:t>-vaginal penetration. I</w:t>
      </w:r>
      <w:r w:rsidR="00707385" w:rsidRPr="003A601E">
        <w:rPr>
          <w:rFonts w:ascii="Times New Roman" w:hAnsi="Times New Roman" w:cs="Times New Roman"/>
          <w:sz w:val="20"/>
          <w:szCs w:val="20"/>
        </w:rPr>
        <w:t xml:space="preserve">t </w:t>
      </w:r>
      <w:r w:rsidRPr="003A601E">
        <w:rPr>
          <w:rFonts w:ascii="Times New Roman" w:hAnsi="Times New Roman" w:cs="Times New Roman"/>
          <w:sz w:val="20"/>
          <w:szCs w:val="20"/>
        </w:rPr>
        <w:t>criminalizes</w:t>
      </w:r>
      <w:r w:rsidR="00707385" w:rsidRPr="003A601E">
        <w:rPr>
          <w:rFonts w:ascii="Times New Roman" w:hAnsi="Times New Roman" w:cs="Times New Roman"/>
          <w:sz w:val="20"/>
          <w:szCs w:val="20"/>
        </w:rPr>
        <w:t xml:space="preserve"> acts of immodesty against children, it </w:t>
      </w:r>
      <w:r w:rsidRPr="003A601E">
        <w:rPr>
          <w:rFonts w:ascii="Times New Roman" w:hAnsi="Times New Roman" w:cs="Times New Roman"/>
          <w:sz w:val="20"/>
          <w:szCs w:val="20"/>
        </w:rPr>
        <w:t>criminalizes</w:t>
      </w:r>
      <w:r w:rsidR="00707385" w:rsidRPr="003A601E">
        <w:rPr>
          <w:rFonts w:ascii="Times New Roman" w:hAnsi="Times New Roman" w:cs="Times New Roman"/>
          <w:sz w:val="20"/>
          <w:szCs w:val="20"/>
        </w:rPr>
        <w:t xml:space="preserve"> even watching or collection of pornographic content involving children</w:t>
      </w:r>
      <w:r w:rsidRPr="003A601E">
        <w:rPr>
          <w:rFonts w:ascii="Times New Roman" w:hAnsi="Times New Roman" w:cs="Times New Roman"/>
          <w:sz w:val="20"/>
          <w:szCs w:val="20"/>
        </w:rPr>
        <w:t xml:space="preserve">. It makes abetment of child sexual abuse as an offence, provides for various procedural reforms making tiring process of trial in </w:t>
      </w:r>
      <w:r w:rsidR="004D5DF7" w:rsidRPr="003A601E">
        <w:rPr>
          <w:rFonts w:ascii="Times New Roman" w:hAnsi="Times New Roman" w:cs="Times New Roman"/>
          <w:sz w:val="20"/>
          <w:szCs w:val="20"/>
        </w:rPr>
        <w:t>India considerably</w:t>
      </w:r>
      <w:r w:rsidRPr="003A601E">
        <w:rPr>
          <w:rFonts w:ascii="Times New Roman" w:hAnsi="Times New Roman" w:cs="Times New Roman"/>
          <w:sz w:val="20"/>
          <w:szCs w:val="20"/>
        </w:rPr>
        <w:t xml:space="preserve"> easier for children. The main criticism of this act is that it has criminalized consensual intercourse between two people below the age of 18 yrs while previously it was 16 yrs.</w:t>
      </w:r>
      <w:r w:rsidR="002C2295" w:rsidRPr="003A601E">
        <w:rPr>
          <w:rFonts w:ascii="Times New Roman" w:hAnsi="Times New Roman" w:cs="Times New Roman"/>
          <w:sz w:val="20"/>
          <w:szCs w:val="20"/>
        </w:rPr>
        <w:t xml:space="preserve"> </w:t>
      </w:r>
      <w:r w:rsidR="00DA5E84" w:rsidRPr="003A601E">
        <w:rPr>
          <w:rFonts w:ascii="Times New Roman" w:hAnsi="Times New Roman" w:cs="Times New Roman"/>
          <w:sz w:val="20"/>
          <w:szCs w:val="20"/>
          <w:vertAlign w:val="superscript"/>
        </w:rPr>
        <w:t>[4]</w:t>
      </w:r>
      <w:r w:rsidR="00A54D42" w:rsidRPr="003A601E">
        <w:rPr>
          <w:rFonts w:ascii="Times New Roman" w:hAnsi="Times New Roman" w:cs="Times New Roman"/>
          <w:sz w:val="20"/>
          <w:szCs w:val="20"/>
          <w:vertAlign w:val="superscript"/>
        </w:rPr>
        <w:t xml:space="preserve"> </w:t>
      </w:r>
    </w:p>
    <w:p w:rsidR="00AF2A5B" w:rsidRPr="003A601E" w:rsidRDefault="00AF2A5B" w:rsidP="001B0537">
      <w:pPr>
        <w:spacing w:line="240" w:lineRule="auto"/>
        <w:jc w:val="both"/>
        <w:rPr>
          <w:rFonts w:ascii="Times New Roman" w:hAnsi="Times New Roman" w:cs="Times New Roman"/>
          <w:b/>
        </w:rPr>
      </w:pPr>
      <w:r w:rsidRPr="003A601E">
        <w:rPr>
          <w:rFonts w:ascii="Times New Roman" w:hAnsi="Times New Roman" w:cs="Times New Roman"/>
          <w:b/>
        </w:rPr>
        <w:t>Material &amp; Method:</w:t>
      </w:r>
    </w:p>
    <w:p w:rsidR="00ED129C" w:rsidRDefault="00A54D42" w:rsidP="008E76DB">
      <w:pPr>
        <w:spacing w:line="240" w:lineRule="auto"/>
        <w:jc w:val="both"/>
        <w:rPr>
          <w:rFonts w:ascii="Times New Roman" w:hAnsi="Times New Roman" w:cs="Times New Roman"/>
          <w:sz w:val="20"/>
          <w:szCs w:val="20"/>
        </w:rPr>
      </w:pPr>
      <w:r w:rsidRPr="00DC7E51">
        <w:rPr>
          <w:rFonts w:ascii="Times New Roman" w:hAnsi="Times New Roman" w:cs="Times New Roman"/>
          <w:sz w:val="28"/>
          <w:szCs w:val="28"/>
        </w:rPr>
        <w:t xml:space="preserve">      </w:t>
      </w:r>
      <w:r w:rsidRPr="003A601E">
        <w:rPr>
          <w:rFonts w:ascii="Times New Roman" w:hAnsi="Times New Roman" w:cs="Times New Roman"/>
          <w:sz w:val="20"/>
          <w:szCs w:val="20"/>
        </w:rPr>
        <w:t>The study will b</w:t>
      </w:r>
      <w:r w:rsidR="00165D3E" w:rsidRPr="003A601E">
        <w:rPr>
          <w:rFonts w:ascii="Times New Roman" w:hAnsi="Times New Roman" w:cs="Times New Roman"/>
          <w:sz w:val="20"/>
          <w:szCs w:val="20"/>
        </w:rPr>
        <w:t xml:space="preserve">e conducted retrospectively on </w:t>
      </w:r>
      <w:proofErr w:type="spellStart"/>
      <w:r w:rsidR="00165D3E" w:rsidRPr="003A601E">
        <w:rPr>
          <w:rFonts w:ascii="Times New Roman" w:hAnsi="Times New Roman" w:cs="Times New Roman"/>
          <w:sz w:val="20"/>
          <w:szCs w:val="20"/>
        </w:rPr>
        <w:t>P</w:t>
      </w:r>
      <w:r w:rsidRPr="003A601E">
        <w:rPr>
          <w:rFonts w:ascii="Times New Roman" w:hAnsi="Times New Roman" w:cs="Times New Roman"/>
          <w:sz w:val="20"/>
          <w:szCs w:val="20"/>
        </w:rPr>
        <w:t>ocso</w:t>
      </w:r>
      <w:proofErr w:type="spellEnd"/>
      <w:r w:rsidRPr="003A601E">
        <w:rPr>
          <w:rFonts w:ascii="Times New Roman" w:hAnsi="Times New Roman" w:cs="Times New Roman"/>
          <w:sz w:val="20"/>
          <w:szCs w:val="20"/>
        </w:rPr>
        <w:t xml:space="preserve"> cases referred to sir </w:t>
      </w:r>
      <w:proofErr w:type="spellStart"/>
      <w:proofErr w:type="gramStart"/>
      <w:r w:rsidRPr="003A601E">
        <w:rPr>
          <w:rFonts w:ascii="Times New Roman" w:hAnsi="Times New Roman" w:cs="Times New Roman"/>
          <w:sz w:val="20"/>
          <w:szCs w:val="20"/>
        </w:rPr>
        <w:t>jj</w:t>
      </w:r>
      <w:proofErr w:type="spellEnd"/>
      <w:proofErr w:type="gramEnd"/>
      <w:r w:rsidRPr="003A601E">
        <w:rPr>
          <w:rFonts w:ascii="Times New Roman" w:hAnsi="Times New Roman" w:cs="Times New Roman"/>
          <w:sz w:val="20"/>
          <w:szCs w:val="20"/>
        </w:rPr>
        <w:t xml:space="preserve"> hospital in between January 2015 t</w:t>
      </w:r>
      <w:r w:rsidR="00156F18" w:rsidRPr="003A601E">
        <w:rPr>
          <w:rFonts w:ascii="Times New Roman" w:hAnsi="Times New Roman" w:cs="Times New Roman"/>
          <w:sz w:val="20"/>
          <w:szCs w:val="20"/>
        </w:rPr>
        <w:t>o January 2017 after taking</w:t>
      </w:r>
      <w:r w:rsidR="00F51EB3" w:rsidRPr="003A601E">
        <w:rPr>
          <w:rFonts w:ascii="Times New Roman" w:hAnsi="Times New Roman" w:cs="Times New Roman"/>
          <w:sz w:val="20"/>
          <w:szCs w:val="20"/>
        </w:rPr>
        <w:t xml:space="preserve"> </w:t>
      </w:r>
      <w:r w:rsidRPr="003A601E">
        <w:rPr>
          <w:rFonts w:ascii="Times New Roman" w:hAnsi="Times New Roman" w:cs="Times New Roman"/>
          <w:sz w:val="20"/>
          <w:szCs w:val="20"/>
        </w:rPr>
        <w:t xml:space="preserve">permission from concerned departments. </w:t>
      </w:r>
      <w:r w:rsidR="004D5DF7" w:rsidRPr="003A601E">
        <w:rPr>
          <w:rFonts w:ascii="Times New Roman" w:hAnsi="Times New Roman" w:cs="Times New Roman"/>
          <w:sz w:val="20"/>
          <w:szCs w:val="20"/>
        </w:rPr>
        <w:t>All the relevant information such as details of victim, age, sex, relation of victim with the accused etc. was gathered from poli</w:t>
      </w:r>
      <w:r w:rsidR="00C61F33" w:rsidRPr="003A601E">
        <w:rPr>
          <w:rFonts w:ascii="Times New Roman" w:hAnsi="Times New Roman" w:cs="Times New Roman"/>
          <w:sz w:val="20"/>
          <w:szCs w:val="20"/>
        </w:rPr>
        <w:t>ce requisition letter and sexual assault</w:t>
      </w:r>
      <w:r w:rsidR="001F1F3D" w:rsidRPr="003A601E">
        <w:rPr>
          <w:rFonts w:ascii="Times New Roman" w:hAnsi="Times New Roman" w:cs="Times New Roman"/>
          <w:sz w:val="20"/>
          <w:szCs w:val="20"/>
        </w:rPr>
        <w:t xml:space="preserve"> </w:t>
      </w:r>
      <w:r w:rsidR="004D5DF7" w:rsidRPr="003A601E">
        <w:rPr>
          <w:rFonts w:ascii="Times New Roman" w:hAnsi="Times New Roman" w:cs="Times New Roman"/>
          <w:sz w:val="20"/>
          <w:szCs w:val="20"/>
        </w:rPr>
        <w:t>examination forms filled by on duty doctors of Forensic medicine and gynecology department</w:t>
      </w:r>
      <w:r w:rsidR="00071907" w:rsidRPr="003A601E">
        <w:rPr>
          <w:rFonts w:ascii="Times New Roman" w:hAnsi="Times New Roman" w:cs="Times New Roman"/>
          <w:sz w:val="20"/>
          <w:szCs w:val="20"/>
        </w:rPr>
        <w:t>.</w:t>
      </w:r>
      <w:r w:rsidRPr="003A601E">
        <w:rPr>
          <w:rFonts w:ascii="Times New Roman" w:hAnsi="Times New Roman" w:cs="Times New Roman"/>
          <w:sz w:val="20"/>
          <w:szCs w:val="20"/>
        </w:rPr>
        <w:t xml:space="preserve"> An attempt has been made to find out the incidence of </w:t>
      </w:r>
      <w:proofErr w:type="spellStart"/>
      <w:r w:rsidRPr="003A601E">
        <w:rPr>
          <w:rFonts w:ascii="Times New Roman" w:hAnsi="Times New Roman" w:cs="Times New Roman"/>
          <w:sz w:val="20"/>
          <w:szCs w:val="20"/>
        </w:rPr>
        <w:t>pocso</w:t>
      </w:r>
      <w:proofErr w:type="spellEnd"/>
      <w:r w:rsidRPr="003A601E">
        <w:rPr>
          <w:rFonts w:ascii="Times New Roman" w:hAnsi="Times New Roman" w:cs="Times New Roman"/>
          <w:sz w:val="20"/>
          <w:szCs w:val="20"/>
        </w:rPr>
        <w:t xml:space="preserve"> cases</w:t>
      </w:r>
      <w:r w:rsidR="00165D3E" w:rsidRPr="003A601E">
        <w:rPr>
          <w:rFonts w:ascii="Times New Roman" w:hAnsi="Times New Roman" w:cs="Times New Roman"/>
          <w:sz w:val="20"/>
          <w:szCs w:val="20"/>
        </w:rPr>
        <w:t xml:space="preserve"> with respect to age,</w:t>
      </w:r>
      <w:r w:rsidR="00ED129C">
        <w:rPr>
          <w:rFonts w:ascii="Times New Roman" w:hAnsi="Times New Roman" w:cs="Times New Roman"/>
          <w:sz w:val="20"/>
          <w:szCs w:val="20"/>
        </w:rPr>
        <w:t xml:space="preserve"> </w:t>
      </w:r>
      <w:r w:rsidR="00165D3E" w:rsidRPr="003A601E">
        <w:rPr>
          <w:rFonts w:ascii="Times New Roman" w:hAnsi="Times New Roman" w:cs="Times New Roman"/>
          <w:sz w:val="20"/>
          <w:szCs w:val="20"/>
        </w:rPr>
        <w:t>sex and relation of victim with assailant</w:t>
      </w:r>
      <w:r w:rsidRPr="003A601E">
        <w:rPr>
          <w:rFonts w:ascii="Times New Roman" w:hAnsi="Times New Roman" w:cs="Times New Roman"/>
          <w:sz w:val="20"/>
          <w:szCs w:val="20"/>
        </w:rPr>
        <w:t xml:space="preserve"> in Mumbai region. </w:t>
      </w:r>
    </w:p>
    <w:p w:rsidR="00A54D42" w:rsidRDefault="00384D9E" w:rsidP="001B0537">
      <w:pPr>
        <w:spacing w:line="240" w:lineRule="auto"/>
        <w:jc w:val="both"/>
        <w:rPr>
          <w:rFonts w:ascii="Times New Roman" w:hAnsi="Times New Roman" w:cs="Times New Roman"/>
          <w:b/>
        </w:rPr>
      </w:pPr>
      <w:r w:rsidRPr="003A601E">
        <w:rPr>
          <w:rFonts w:ascii="Times New Roman" w:hAnsi="Times New Roman" w:cs="Times New Roman"/>
          <w:sz w:val="20"/>
          <w:szCs w:val="20"/>
        </w:rPr>
        <w:t xml:space="preserve"> </w:t>
      </w:r>
      <w:r w:rsidR="00A54D42" w:rsidRPr="00ED129C">
        <w:rPr>
          <w:rFonts w:ascii="Times New Roman" w:hAnsi="Times New Roman" w:cs="Times New Roman"/>
          <w:b/>
        </w:rPr>
        <w:t xml:space="preserve">Aims and objectives: </w:t>
      </w:r>
    </w:p>
    <w:p w:rsidR="008E7457" w:rsidRPr="003A601E" w:rsidRDefault="008E7457" w:rsidP="008E7457">
      <w:pPr>
        <w:pStyle w:val="ListParagraph"/>
        <w:numPr>
          <w:ilvl w:val="0"/>
          <w:numId w:val="1"/>
        </w:num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 xml:space="preserve">To study the incidence of </w:t>
      </w:r>
      <w:proofErr w:type="spellStart"/>
      <w:r w:rsidRPr="003A601E">
        <w:rPr>
          <w:rFonts w:ascii="Times New Roman" w:hAnsi="Times New Roman" w:cs="Times New Roman"/>
          <w:sz w:val="20"/>
          <w:szCs w:val="20"/>
        </w:rPr>
        <w:t>Pocso</w:t>
      </w:r>
      <w:proofErr w:type="spellEnd"/>
      <w:r w:rsidRPr="003A601E">
        <w:rPr>
          <w:rFonts w:ascii="Times New Roman" w:hAnsi="Times New Roman" w:cs="Times New Roman"/>
          <w:sz w:val="20"/>
          <w:szCs w:val="20"/>
        </w:rPr>
        <w:t xml:space="preserve"> cases with respect to age </w:t>
      </w:r>
    </w:p>
    <w:p w:rsidR="008E7457" w:rsidRPr="003A601E" w:rsidRDefault="008E7457" w:rsidP="008E7457">
      <w:pPr>
        <w:pStyle w:val="ListParagraph"/>
        <w:numPr>
          <w:ilvl w:val="0"/>
          <w:numId w:val="1"/>
        </w:num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 xml:space="preserve">To study the incidence of </w:t>
      </w:r>
      <w:proofErr w:type="spellStart"/>
      <w:r w:rsidRPr="003A601E">
        <w:rPr>
          <w:rFonts w:ascii="Times New Roman" w:hAnsi="Times New Roman" w:cs="Times New Roman"/>
          <w:sz w:val="20"/>
          <w:szCs w:val="20"/>
        </w:rPr>
        <w:t>Pocso</w:t>
      </w:r>
      <w:proofErr w:type="spellEnd"/>
      <w:r w:rsidRPr="003A601E">
        <w:rPr>
          <w:rFonts w:ascii="Times New Roman" w:hAnsi="Times New Roman" w:cs="Times New Roman"/>
          <w:sz w:val="20"/>
          <w:szCs w:val="20"/>
        </w:rPr>
        <w:t xml:space="preserve"> cases with respect to sex.</w:t>
      </w:r>
    </w:p>
    <w:p w:rsidR="008E7457" w:rsidRPr="008E7457" w:rsidRDefault="008E7457" w:rsidP="001B0537">
      <w:pPr>
        <w:pStyle w:val="ListParagraph"/>
        <w:numPr>
          <w:ilvl w:val="0"/>
          <w:numId w:val="1"/>
        </w:num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To study relation of victim with accused</w:t>
      </w:r>
      <w:bookmarkStart w:id="0" w:name="_GoBack"/>
      <w:bookmarkEnd w:id="0"/>
    </w:p>
    <w:p w:rsidR="008E7457" w:rsidRDefault="008E7457" w:rsidP="008E7457">
      <w:pPr>
        <w:spacing w:line="240" w:lineRule="auto"/>
        <w:jc w:val="both"/>
        <w:rPr>
          <w:rFonts w:ascii="Times New Roman" w:hAnsi="Times New Roman" w:cs="Times New Roman"/>
          <w:b/>
        </w:rPr>
      </w:pPr>
      <w:r w:rsidRPr="00ED129C">
        <w:rPr>
          <w:rFonts w:ascii="Times New Roman" w:hAnsi="Times New Roman" w:cs="Times New Roman"/>
          <w:b/>
        </w:rPr>
        <w:t>Observation &amp; Results:</w:t>
      </w:r>
    </w:p>
    <w:p w:rsidR="00377C9C" w:rsidRPr="008E7457" w:rsidRDefault="001E3FE9" w:rsidP="008E7457">
      <w:pPr>
        <w:spacing w:line="240" w:lineRule="auto"/>
        <w:jc w:val="both"/>
        <w:rPr>
          <w:rFonts w:ascii="Times New Roman" w:hAnsi="Times New Roman" w:cs="Times New Roman"/>
          <w:b/>
        </w:rPr>
      </w:pPr>
      <w:r w:rsidRPr="003A601E">
        <w:rPr>
          <w:rFonts w:ascii="Times New Roman" w:hAnsi="Times New Roman" w:cs="Times New Roman"/>
          <w:sz w:val="20"/>
          <w:szCs w:val="20"/>
        </w:rPr>
        <w:t xml:space="preserve">There are </w:t>
      </w:r>
      <w:r w:rsidR="00A54D42" w:rsidRPr="003A601E">
        <w:rPr>
          <w:rFonts w:ascii="Times New Roman" w:hAnsi="Times New Roman" w:cs="Times New Roman"/>
          <w:sz w:val="20"/>
          <w:szCs w:val="20"/>
        </w:rPr>
        <w:t>various types of medico</w:t>
      </w:r>
      <w:r w:rsidR="00B70E3E" w:rsidRPr="003A601E">
        <w:rPr>
          <w:rFonts w:ascii="Times New Roman" w:hAnsi="Times New Roman" w:cs="Times New Roman"/>
          <w:sz w:val="20"/>
          <w:szCs w:val="20"/>
        </w:rPr>
        <w:t xml:space="preserve"> </w:t>
      </w:r>
      <w:r w:rsidR="00A54D42" w:rsidRPr="003A601E">
        <w:rPr>
          <w:rFonts w:ascii="Times New Roman" w:hAnsi="Times New Roman" w:cs="Times New Roman"/>
          <w:sz w:val="20"/>
          <w:szCs w:val="20"/>
        </w:rPr>
        <w:t xml:space="preserve">legal cases which are referred to sir </w:t>
      </w:r>
      <w:proofErr w:type="spellStart"/>
      <w:proofErr w:type="gramStart"/>
      <w:r w:rsidR="00A54D42" w:rsidRPr="003A601E">
        <w:rPr>
          <w:rFonts w:ascii="Times New Roman" w:hAnsi="Times New Roman" w:cs="Times New Roman"/>
          <w:sz w:val="20"/>
          <w:szCs w:val="20"/>
        </w:rPr>
        <w:t>jj</w:t>
      </w:r>
      <w:proofErr w:type="spellEnd"/>
      <w:proofErr w:type="gramEnd"/>
      <w:r w:rsidR="00A54D42" w:rsidRPr="003A601E">
        <w:rPr>
          <w:rFonts w:ascii="Times New Roman" w:hAnsi="Times New Roman" w:cs="Times New Roman"/>
          <w:sz w:val="20"/>
          <w:szCs w:val="20"/>
        </w:rPr>
        <w:t xml:space="preserve"> hospital from different parts of Mumbai region as sir j </w:t>
      </w:r>
      <w:proofErr w:type="spellStart"/>
      <w:r w:rsidR="00A54D42" w:rsidRPr="003A601E">
        <w:rPr>
          <w:rFonts w:ascii="Times New Roman" w:hAnsi="Times New Roman" w:cs="Times New Roman"/>
          <w:sz w:val="20"/>
          <w:szCs w:val="20"/>
        </w:rPr>
        <w:t>j</w:t>
      </w:r>
      <w:proofErr w:type="spellEnd"/>
      <w:r w:rsidR="00A54D42" w:rsidRPr="003A601E">
        <w:rPr>
          <w:rFonts w:ascii="Times New Roman" w:hAnsi="Times New Roman" w:cs="Times New Roman"/>
          <w:sz w:val="20"/>
          <w:szCs w:val="20"/>
        </w:rPr>
        <w:t xml:space="preserve"> hospital is</w:t>
      </w:r>
      <w:r w:rsidRPr="003A601E">
        <w:rPr>
          <w:rFonts w:ascii="Times New Roman" w:hAnsi="Times New Roman" w:cs="Times New Roman"/>
          <w:sz w:val="20"/>
          <w:szCs w:val="20"/>
        </w:rPr>
        <w:t xml:space="preserve"> a</w:t>
      </w:r>
      <w:r w:rsidR="00A54D42" w:rsidRPr="003A601E">
        <w:rPr>
          <w:rFonts w:ascii="Times New Roman" w:hAnsi="Times New Roman" w:cs="Times New Roman"/>
          <w:sz w:val="20"/>
          <w:szCs w:val="20"/>
        </w:rPr>
        <w:t xml:space="preserve"> ter</w:t>
      </w:r>
      <w:r w:rsidR="00186A77" w:rsidRPr="003A601E">
        <w:rPr>
          <w:rFonts w:ascii="Times New Roman" w:hAnsi="Times New Roman" w:cs="Times New Roman"/>
          <w:sz w:val="20"/>
          <w:szCs w:val="20"/>
        </w:rPr>
        <w:t>tiary referral centre. D</w:t>
      </w:r>
      <w:r w:rsidRPr="003A601E">
        <w:rPr>
          <w:rFonts w:ascii="Times New Roman" w:hAnsi="Times New Roman" w:cs="Times New Roman"/>
          <w:sz w:val="20"/>
          <w:szCs w:val="20"/>
        </w:rPr>
        <w:t xml:space="preserve">ifferent Cases like </w:t>
      </w:r>
      <w:r w:rsidR="00A54D42" w:rsidRPr="003A601E">
        <w:rPr>
          <w:rFonts w:ascii="Times New Roman" w:hAnsi="Times New Roman" w:cs="Times New Roman"/>
          <w:sz w:val="20"/>
          <w:szCs w:val="20"/>
        </w:rPr>
        <w:t>sexual assault cases, Rape cases, sodomy cases, potency cases,</w:t>
      </w:r>
      <w:r w:rsidR="00186A77" w:rsidRPr="003A601E">
        <w:rPr>
          <w:rFonts w:ascii="Times New Roman" w:hAnsi="Times New Roman" w:cs="Times New Roman"/>
          <w:sz w:val="20"/>
          <w:szCs w:val="20"/>
        </w:rPr>
        <w:t xml:space="preserve"> </w:t>
      </w:r>
      <w:r w:rsidR="00A54D42" w:rsidRPr="003A601E">
        <w:rPr>
          <w:rFonts w:ascii="Times New Roman" w:hAnsi="Times New Roman" w:cs="Times New Roman"/>
          <w:sz w:val="20"/>
          <w:szCs w:val="20"/>
        </w:rPr>
        <w:t xml:space="preserve">injury cases, Narcotic cases etc are referred to sir </w:t>
      </w:r>
      <w:proofErr w:type="spellStart"/>
      <w:proofErr w:type="gramStart"/>
      <w:r w:rsidR="00A54D42" w:rsidRPr="003A601E">
        <w:rPr>
          <w:rFonts w:ascii="Times New Roman" w:hAnsi="Times New Roman" w:cs="Times New Roman"/>
          <w:sz w:val="20"/>
          <w:szCs w:val="20"/>
        </w:rPr>
        <w:t>jj</w:t>
      </w:r>
      <w:proofErr w:type="spellEnd"/>
      <w:proofErr w:type="gramEnd"/>
      <w:r w:rsidR="00A54D42" w:rsidRPr="003A601E">
        <w:rPr>
          <w:rFonts w:ascii="Times New Roman" w:hAnsi="Times New Roman" w:cs="Times New Roman"/>
          <w:sz w:val="20"/>
          <w:szCs w:val="20"/>
        </w:rPr>
        <w:t xml:space="preserve"> hospital for expert opinion. All</w:t>
      </w:r>
      <w:r w:rsidR="00252B7F" w:rsidRPr="003A601E">
        <w:rPr>
          <w:rFonts w:ascii="Times New Roman" w:hAnsi="Times New Roman" w:cs="Times New Roman"/>
          <w:sz w:val="20"/>
          <w:szCs w:val="20"/>
        </w:rPr>
        <w:t xml:space="preserve"> the above cases are examined either in casualty or</w:t>
      </w:r>
      <w:r w:rsidR="00A54D42" w:rsidRPr="003A601E">
        <w:rPr>
          <w:rFonts w:ascii="Times New Roman" w:hAnsi="Times New Roman" w:cs="Times New Roman"/>
          <w:sz w:val="20"/>
          <w:szCs w:val="20"/>
        </w:rPr>
        <w:t xml:space="preserve"> in gynec</w:t>
      </w:r>
      <w:r w:rsidR="00071907" w:rsidRPr="003A601E">
        <w:rPr>
          <w:rFonts w:ascii="Times New Roman" w:hAnsi="Times New Roman" w:cs="Times New Roman"/>
          <w:sz w:val="20"/>
          <w:szCs w:val="20"/>
        </w:rPr>
        <w:t>ology</w:t>
      </w:r>
      <w:r w:rsidR="00A54D42" w:rsidRPr="003A601E">
        <w:rPr>
          <w:rFonts w:ascii="Times New Roman" w:hAnsi="Times New Roman" w:cs="Times New Roman"/>
          <w:sz w:val="20"/>
          <w:szCs w:val="20"/>
        </w:rPr>
        <w:t xml:space="preserve"> ward by team of doctors on taking informed written consent of patients</w:t>
      </w:r>
      <w:r w:rsidR="00252B7F" w:rsidRPr="003A601E">
        <w:rPr>
          <w:rFonts w:ascii="Times New Roman" w:hAnsi="Times New Roman" w:cs="Times New Roman"/>
          <w:sz w:val="20"/>
          <w:szCs w:val="20"/>
        </w:rPr>
        <w:t>. In case of minor consent of guardian is taken</w:t>
      </w:r>
      <w:r w:rsidR="00A54D42" w:rsidRPr="003A601E">
        <w:rPr>
          <w:rFonts w:ascii="Times New Roman" w:hAnsi="Times New Roman" w:cs="Times New Roman"/>
          <w:sz w:val="20"/>
          <w:szCs w:val="20"/>
        </w:rPr>
        <w:t xml:space="preserve">. In the last 2 yrs i.e. in between January </w:t>
      </w:r>
      <w:r w:rsidR="00A546CA" w:rsidRPr="003A601E">
        <w:rPr>
          <w:rFonts w:ascii="Times New Roman" w:hAnsi="Times New Roman" w:cs="Times New Roman"/>
          <w:sz w:val="20"/>
          <w:szCs w:val="20"/>
        </w:rPr>
        <w:t>2015 to December 2017  total 204</w:t>
      </w:r>
      <w:r w:rsidR="00252B7F" w:rsidRPr="003A601E">
        <w:rPr>
          <w:rFonts w:ascii="Times New Roman" w:hAnsi="Times New Roman" w:cs="Times New Roman"/>
          <w:sz w:val="20"/>
          <w:szCs w:val="20"/>
        </w:rPr>
        <w:t xml:space="preserve"> </w:t>
      </w:r>
      <w:proofErr w:type="spellStart"/>
      <w:r w:rsidR="00252B7F" w:rsidRPr="003A601E">
        <w:rPr>
          <w:rFonts w:ascii="Times New Roman" w:hAnsi="Times New Roman" w:cs="Times New Roman"/>
          <w:sz w:val="20"/>
          <w:szCs w:val="20"/>
        </w:rPr>
        <w:t>pocso</w:t>
      </w:r>
      <w:proofErr w:type="spellEnd"/>
      <w:r w:rsidR="00252B7F" w:rsidRPr="003A601E">
        <w:rPr>
          <w:rFonts w:ascii="Times New Roman" w:hAnsi="Times New Roman" w:cs="Times New Roman"/>
          <w:sz w:val="20"/>
          <w:szCs w:val="20"/>
        </w:rPr>
        <w:t xml:space="preserve"> cases have been examined</w:t>
      </w:r>
      <w:r w:rsidR="00A54D42" w:rsidRPr="003A601E">
        <w:rPr>
          <w:rFonts w:ascii="Times New Roman" w:hAnsi="Times New Roman" w:cs="Times New Roman"/>
          <w:sz w:val="20"/>
          <w:szCs w:val="20"/>
        </w:rPr>
        <w:t xml:space="preserve"> by concerned on duty doctors. </w:t>
      </w:r>
      <w:r w:rsidR="00252B7F" w:rsidRPr="003A601E">
        <w:rPr>
          <w:rFonts w:ascii="Times New Roman" w:hAnsi="Times New Roman" w:cs="Times New Roman"/>
          <w:sz w:val="20"/>
          <w:szCs w:val="20"/>
        </w:rPr>
        <w:t>In our present study, we have taken 200 cases out of which 180 cases were of female while 20</w:t>
      </w:r>
      <w:r w:rsidR="00A546CA" w:rsidRPr="003A601E">
        <w:rPr>
          <w:rFonts w:ascii="Times New Roman" w:hAnsi="Times New Roman" w:cs="Times New Roman"/>
          <w:sz w:val="20"/>
          <w:szCs w:val="20"/>
        </w:rPr>
        <w:t xml:space="preserve"> cases were of male showing female preponderance.</w:t>
      </w:r>
      <w:r w:rsidR="006E4678">
        <w:rPr>
          <w:rFonts w:ascii="Times New Roman" w:hAnsi="Times New Roman" w:cs="Times New Roman"/>
          <w:sz w:val="20"/>
          <w:szCs w:val="20"/>
        </w:rPr>
        <w:t xml:space="preserve"> </w:t>
      </w:r>
      <w:r w:rsidR="006E4678" w:rsidRPr="006E4678">
        <w:rPr>
          <w:rFonts w:ascii="Times New Roman" w:hAnsi="Times New Roman" w:cs="Times New Roman"/>
          <w:sz w:val="20"/>
          <w:szCs w:val="20"/>
          <w:vertAlign w:val="superscript"/>
        </w:rPr>
        <w:t>[Fig.1]</w:t>
      </w:r>
      <w:r w:rsidR="00252022" w:rsidRPr="003A601E">
        <w:rPr>
          <w:rFonts w:ascii="Times New Roman" w:hAnsi="Times New Roman" w:cs="Times New Roman"/>
          <w:sz w:val="20"/>
          <w:szCs w:val="20"/>
        </w:rPr>
        <w:t xml:space="preserve"> </w:t>
      </w:r>
      <w:r w:rsidR="00186A77" w:rsidRPr="003A601E">
        <w:rPr>
          <w:rFonts w:ascii="Times New Roman" w:hAnsi="Times New Roman" w:cs="Times New Roman"/>
          <w:sz w:val="20"/>
          <w:szCs w:val="20"/>
        </w:rPr>
        <w:t>Majority of victims in sexual assault</w:t>
      </w:r>
      <w:r w:rsidR="00252022" w:rsidRPr="003A601E">
        <w:rPr>
          <w:rFonts w:ascii="Times New Roman" w:hAnsi="Times New Roman" w:cs="Times New Roman"/>
          <w:sz w:val="20"/>
          <w:szCs w:val="20"/>
        </w:rPr>
        <w:t xml:space="preserve"> cases were victimized by persons they knew</w:t>
      </w:r>
      <w:r w:rsidR="00186A77" w:rsidRPr="003A601E">
        <w:rPr>
          <w:rFonts w:ascii="Times New Roman" w:hAnsi="Times New Roman" w:cs="Times New Roman"/>
          <w:sz w:val="20"/>
          <w:szCs w:val="20"/>
        </w:rPr>
        <w:t xml:space="preserve"> </w:t>
      </w:r>
      <w:r w:rsidR="00071907" w:rsidRPr="003A601E">
        <w:rPr>
          <w:rFonts w:ascii="Times New Roman" w:hAnsi="Times New Roman" w:cs="Times New Roman"/>
          <w:sz w:val="20"/>
          <w:szCs w:val="20"/>
        </w:rPr>
        <w:t>(67</w:t>
      </w:r>
      <w:r w:rsidR="00252022" w:rsidRPr="003A601E">
        <w:rPr>
          <w:rFonts w:ascii="Times New Roman" w:hAnsi="Times New Roman" w:cs="Times New Roman"/>
          <w:sz w:val="20"/>
          <w:szCs w:val="20"/>
        </w:rPr>
        <w:t>%)</w:t>
      </w:r>
      <w:r w:rsidR="00B70E3E" w:rsidRPr="003A601E">
        <w:rPr>
          <w:rFonts w:ascii="Times New Roman" w:hAnsi="Times New Roman" w:cs="Times New Roman"/>
          <w:sz w:val="20"/>
          <w:szCs w:val="20"/>
        </w:rPr>
        <w:t>.It shows</w:t>
      </w:r>
      <w:r w:rsidR="00071907" w:rsidRPr="003A601E">
        <w:rPr>
          <w:rFonts w:ascii="Times New Roman" w:hAnsi="Times New Roman" w:cs="Times New Roman"/>
          <w:sz w:val="20"/>
          <w:szCs w:val="20"/>
        </w:rPr>
        <w:t xml:space="preserve"> that children</w:t>
      </w:r>
      <w:r w:rsidR="00497E02" w:rsidRPr="003A601E">
        <w:rPr>
          <w:rFonts w:ascii="Times New Roman" w:hAnsi="Times New Roman" w:cs="Times New Roman"/>
          <w:sz w:val="20"/>
          <w:szCs w:val="20"/>
        </w:rPr>
        <w:t xml:space="preserve"> are most at risk from their </w:t>
      </w:r>
      <w:r w:rsidR="00B70E3E" w:rsidRPr="003A601E">
        <w:rPr>
          <w:rFonts w:ascii="Times New Roman" w:hAnsi="Times New Roman" w:cs="Times New Roman"/>
          <w:sz w:val="20"/>
          <w:szCs w:val="20"/>
        </w:rPr>
        <w:t xml:space="preserve">relative’s </w:t>
      </w:r>
      <w:r w:rsidR="00F97B38" w:rsidRPr="003A601E">
        <w:rPr>
          <w:rFonts w:ascii="Times New Roman" w:hAnsi="Times New Roman" w:cs="Times New Roman"/>
          <w:sz w:val="20"/>
          <w:szCs w:val="20"/>
        </w:rPr>
        <w:t>friends and relatives</w:t>
      </w:r>
      <w:r w:rsidR="00252022" w:rsidRPr="003A601E">
        <w:rPr>
          <w:rFonts w:ascii="Times New Roman" w:hAnsi="Times New Roman" w:cs="Times New Roman"/>
          <w:sz w:val="20"/>
          <w:szCs w:val="20"/>
        </w:rPr>
        <w:t xml:space="preserve"> and few b</w:t>
      </w:r>
      <w:r w:rsidR="00252B7F" w:rsidRPr="003A601E">
        <w:rPr>
          <w:rFonts w:ascii="Times New Roman" w:hAnsi="Times New Roman" w:cs="Times New Roman"/>
          <w:sz w:val="20"/>
          <w:szCs w:val="20"/>
        </w:rPr>
        <w:t>y strangers(</w:t>
      </w:r>
      <w:r w:rsidR="00071907" w:rsidRPr="003A601E">
        <w:rPr>
          <w:rFonts w:ascii="Times New Roman" w:hAnsi="Times New Roman" w:cs="Times New Roman"/>
          <w:sz w:val="20"/>
          <w:szCs w:val="20"/>
        </w:rPr>
        <w:t>33</w:t>
      </w:r>
      <w:r w:rsidR="00252B7F" w:rsidRPr="003A601E">
        <w:rPr>
          <w:rFonts w:ascii="Times New Roman" w:hAnsi="Times New Roman" w:cs="Times New Roman"/>
          <w:sz w:val="20"/>
          <w:szCs w:val="20"/>
        </w:rPr>
        <w:t>%).</w:t>
      </w:r>
      <w:r w:rsidR="000870B7"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[5]</w:t>
      </w:r>
      <w:r w:rsidR="00F923C1" w:rsidRPr="003A601E">
        <w:rPr>
          <w:rFonts w:ascii="Times New Roman" w:hAnsi="Times New Roman" w:cs="Times New Roman"/>
          <w:sz w:val="20"/>
          <w:szCs w:val="20"/>
          <w:vertAlign w:val="superscript"/>
        </w:rPr>
        <w:t xml:space="preserve"> </w:t>
      </w:r>
      <w:r w:rsidR="00252B7F" w:rsidRPr="003A601E">
        <w:rPr>
          <w:rFonts w:ascii="Times New Roman" w:hAnsi="Times New Roman" w:cs="Times New Roman"/>
          <w:sz w:val="20"/>
          <w:szCs w:val="20"/>
        </w:rPr>
        <w:t xml:space="preserve">Minimum age of </w:t>
      </w:r>
      <w:r w:rsidR="00525188" w:rsidRPr="003A601E">
        <w:rPr>
          <w:rFonts w:ascii="Times New Roman" w:hAnsi="Times New Roman" w:cs="Times New Roman"/>
          <w:sz w:val="20"/>
          <w:szCs w:val="20"/>
        </w:rPr>
        <w:t>male victim</w:t>
      </w:r>
      <w:r w:rsidR="00F8198F" w:rsidRPr="003A601E">
        <w:rPr>
          <w:rFonts w:ascii="Times New Roman" w:hAnsi="Times New Roman" w:cs="Times New Roman"/>
          <w:sz w:val="20"/>
          <w:szCs w:val="20"/>
        </w:rPr>
        <w:t xml:space="preserve"> was 03 yrs &amp; maximum age was 13 </w:t>
      </w:r>
      <w:r w:rsidR="00525188" w:rsidRPr="003A601E">
        <w:rPr>
          <w:rFonts w:ascii="Times New Roman" w:hAnsi="Times New Roman" w:cs="Times New Roman"/>
          <w:sz w:val="20"/>
          <w:szCs w:val="20"/>
        </w:rPr>
        <w:t>yrs</w:t>
      </w:r>
      <w:r w:rsidR="00252022" w:rsidRPr="003A601E">
        <w:rPr>
          <w:rFonts w:ascii="Times New Roman" w:hAnsi="Times New Roman" w:cs="Times New Roman"/>
          <w:sz w:val="20"/>
          <w:szCs w:val="20"/>
        </w:rPr>
        <w:t xml:space="preserve">. </w:t>
      </w:r>
      <w:r w:rsidR="00252B7F" w:rsidRPr="003A601E">
        <w:rPr>
          <w:rFonts w:ascii="Times New Roman" w:hAnsi="Times New Roman" w:cs="Times New Roman"/>
          <w:sz w:val="20"/>
          <w:szCs w:val="20"/>
        </w:rPr>
        <w:t xml:space="preserve">Minimum age of </w:t>
      </w:r>
      <w:r w:rsidR="00224E10" w:rsidRPr="003A601E">
        <w:rPr>
          <w:rFonts w:ascii="Times New Roman" w:hAnsi="Times New Roman" w:cs="Times New Roman"/>
          <w:sz w:val="20"/>
          <w:szCs w:val="20"/>
        </w:rPr>
        <w:t>female victim was 02</w:t>
      </w:r>
      <w:r w:rsidR="00525188" w:rsidRPr="003A601E">
        <w:rPr>
          <w:rFonts w:ascii="Times New Roman" w:hAnsi="Times New Roman" w:cs="Times New Roman"/>
          <w:sz w:val="20"/>
          <w:szCs w:val="20"/>
        </w:rPr>
        <w:t xml:space="preserve"> yrs </w:t>
      </w:r>
      <w:r w:rsidR="00345C5F" w:rsidRPr="003A601E">
        <w:rPr>
          <w:rFonts w:ascii="Times New Roman" w:hAnsi="Times New Roman" w:cs="Times New Roman"/>
          <w:sz w:val="20"/>
          <w:szCs w:val="20"/>
        </w:rPr>
        <w:t>&amp;</w:t>
      </w:r>
      <w:r w:rsidR="00224E10" w:rsidRPr="003A601E">
        <w:rPr>
          <w:rFonts w:ascii="Times New Roman" w:hAnsi="Times New Roman" w:cs="Times New Roman"/>
          <w:sz w:val="20"/>
          <w:szCs w:val="20"/>
        </w:rPr>
        <w:t xml:space="preserve"> maximum age was 18</w:t>
      </w:r>
      <w:r w:rsidR="00525188" w:rsidRPr="003A601E">
        <w:rPr>
          <w:rFonts w:ascii="Times New Roman" w:hAnsi="Times New Roman" w:cs="Times New Roman"/>
          <w:sz w:val="20"/>
          <w:szCs w:val="20"/>
        </w:rPr>
        <w:t>yrs</w:t>
      </w:r>
      <w:r w:rsidR="00345C5F" w:rsidRPr="003A601E">
        <w:rPr>
          <w:rFonts w:ascii="Times New Roman" w:hAnsi="Times New Roman" w:cs="Times New Roman"/>
          <w:sz w:val="20"/>
          <w:szCs w:val="20"/>
        </w:rPr>
        <w:t>. Severest sexual</w:t>
      </w:r>
      <w:r w:rsidR="00525188" w:rsidRPr="003A601E">
        <w:rPr>
          <w:rFonts w:ascii="Times New Roman" w:hAnsi="Times New Roman" w:cs="Times New Roman"/>
          <w:sz w:val="20"/>
          <w:szCs w:val="20"/>
        </w:rPr>
        <w:t xml:space="preserve"> abuses were in age group of 6-12 yrs</w:t>
      </w:r>
      <w:r w:rsidR="00345C5F" w:rsidRPr="003A601E">
        <w:rPr>
          <w:rFonts w:ascii="Times New Roman" w:hAnsi="Times New Roman" w:cs="Times New Roman"/>
          <w:sz w:val="20"/>
          <w:szCs w:val="20"/>
        </w:rPr>
        <w:t xml:space="preserve">. </w:t>
      </w:r>
      <w:r w:rsidR="00252022" w:rsidRPr="003A601E">
        <w:rPr>
          <w:rFonts w:ascii="Times New Roman" w:hAnsi="Times New Roman" w:cs="Times New Roman"/>
          <w:sz w:val="20"/>
          <w:szCs w:val="20"/>
        </w:rPr>
        <w:t xml:space="preserve"> </w:t>
      </w:r>
      <w:r w:rsidR="00D70177" w:rsidRPr="003A601E">
        <w:rPr>
          <w:rFonts w:ascii="Times New Roman" w:hAnsi="Times New Roman" w:cs="Times New Roman"/>
          <w:sz w:val="20"/>
          <w:szCs w:val="20"/>
        </w:rPr>
        <w:t xml:space="preserve">It has been observed that maximum </w:t>
      </w:r>
      <w:r w:rsidR="00A54D42" w:rsidRPr="003A601E">
        <w:rPr>
          <w:rFonts w:ascii="Times New Roman" w:hAnsi="Times New Roman" w:cs="Times New Roman"/>
          <w:sz w:val="20"/>
          <w:szCs w:val="20"/>
        </w:rPr>
        <w:t>age group</w:t>
      </w:r>
      <w:r w:rsidR="00F8198F" w:rsidRPr="003A601E">
        <w:rPr>
          <w:rFonts w:ascii="Times New Roman" w:hAnsi="Times New Roman" w:cs="Times New Roman"/>
          <w:sz w:val="20"/>
          <w:szCs w:val="20"/>
        </w:rPr>
        <w:t xml:space="preserve"> affected was 14-18</w:t>
      </w:r>
      <w:r w:rsidR="00224E10" w:rsidRPr="003A601E">
        <w:rPr>
          <w:rFonts w:ascii="Times New Roman" w:hAnsi="Times New Roman" w:cs="Times New Roman"/>
          <w:sz w:val="20"/>
          <w:szCs w:val="20"/>
        </w:rPr>
        <w:t xml:space="preserve"> </w:t>
      </w:r>
      <w:r w:rsidR="00A54D42" w:rsidRPr="003A601E">
        <w:rPr>
          <w:rFonts w:ascii="Times New Roman" w:hAnsi="Times New Roman" w:cs="Times New Roman"/>
          <w:sz w:val="20"/>
          <w:szCs w:val="20"/>
        </w:rPr>
        <w:t>yrs</w:t>
      </w:r>
      <w:r w:rsidR="00D70177" w:rsidRPr="003A601E">
        <w:rPr>
          <w:rFonts w:ascii="Times New Roman" w:hAnsi="Times New Roman" w:cs="Times New Roman"/>
          <w:sz w:val="20"/>
          <w:szCs w:val="20"/>
        </w:rPr>
        <w:t xml:space="preserve">. </w:t>
      </w:r>
      <w:r w:rsidR="00345C5F" w:rsidRPr="003A601E">
        <w:rPr>
          <w:rFonts w:ascii="Times New Roman" w:hAnsi="Times New Roman" w:cs="Times New Roman"/>
          <w:sz w:val="20"/>
          <w:szCs w:val="20"/>
        </w:rPr>
        <w:t xml:space="preserve">Known assailants include father, relative, boyfriend, friend, </w:t>
      </w:r>
      <w:r w:rsidR="00B75B12" w:rsidRPr="003A601E">
        <w:rPr>
          <w:rFonts w:ascii="Times New Roman" w:hAnsi="Times New Roman" w:cs="Times New Roman"/>
          <w:sz w:val="20"/>
          <w:szCs w:val="20"/>
        </w:rPr>
        <w:t>neighbor</w:t>
      </w:r>
      <w:r w:rsidR="00345C5F" w:rsidRPr="003A601E">
        <w:rPr>
          <w:rFonts w:ascii="Times New Roman" w:hAnsi="Times New Roman" w:cs="Times New Roman"/>
          <w:sz w:val="20"/>
          <w:szCs w:val="20"/>
        </w:rPr>
        <w:t>.</w:t>
      </w:r>
      <w:r w:rsidR="00D70177" w:rsidRPr="003A601E">
        <w:rPr>
          <w:rFonts w:ascii="Times New Roman" w:hAnsi="Times New Roman" w:cs="Times New Roman"/>
          <w:sz w:val="20"/>
          <w:szCs w:val="20"/>
        </w:rPr>
        <w:t xml:space="preserve"> </w:t>
      </w:r>
      <w:r w:rsidR="005620F4" w:rsidRPr="003A601E">
        <w:rPr>
          <w:rFonts w:ascii="Times New Roman" w:hAnsi="Times New Roman" w:cs="Times New Roman"/>
          <w:sz w:val="20"/>
          <w:szCs w:val="20"/>
        </w:rPr>
        <w:t>Most common injuries noted were scratch abrasions, contusions</w:t>
      </w:r>
      <w:r w:rsidRPr="003A601E">
        <w:rPr>
          <w:rFonts w:ascii="Times New Roman" w:hAnsi="Times New Roman" w:cs="Times New Roman"/>
          <w:sz w:val="20"/>
          <w:szCs w:val="20"/>
        </w:rPr>
        <w:t>.</w:t>
      </w:r>
    </w:p>
    <w:p w:rsidR="00377C9C" w:rsidRDefault="00377C9C" w:rsidP="008E76DB">
      <w:pPr>
        <w:spacing w:line="240" w:lineRule="auto"/>
        <w:jc w:val="both"/>
        <w:rPr>
          <w:rFonts w:ascii="Times New Roman" w:hAnsi="Times New Roman" w:cs="Times New Roman"/>
          <w:sz w:val="20"/>
          <w:szCs w:val="20"/>
        </w:rPr>
      </w:pPr>
    </w:p>
    <w:p w:rsidR="00377C9C" w:rsidRDefault="00377C9C" w:rsidP="008E76DB">
      <w:pPr>
        <w:spacing w:line="240" w:lineRule="auto"/>
        <w:jc w:val="both"/>
        <w:rPr>
          <w:rFonts w:ascii="Times New Roman" w:hAnsi="Times New Roman" w:cs="Times New Roman"/>
          <w:sz w:val="20"/>
          <w:szCs w:val="20"/>
        </w:rPr>
      </w:pPr>
    </w:p>
    <w:p w:rsidR="00377C9C" w:rsidRDefault="00377C9C" w:rsidP="008E76DB">
      <w:pPr>
        <w:spacing w:line="240" w:lineRule="auto"/>
        <w:jc w:val="both"/>
        <w:rPr>
          <w:rFonts w:ascii="Times New Roman" w:hAnsi="Times New Roman" w:cs="Times New Roman"/>
          <w:sz w:val="20"/>
          <w:szCs w:val="20"/>
        </w:rPr>
      </w:pPr>
    </w:p>
    <w:p w:rsidR="00377C9C" w:rsidRPr="004B2EFA" w:rsidRDefault="006F664E" w:rsidP="008E76DB">
      <w:pPr>
        <w:spacing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4B2EFA" w:rsidRPr="00DA58B2">
        <w:rPr>
          <w:rFonts w:ascii="Times New Roman" w:hAnsi="Times New Roman" w:cs="Times New Roman"/>
          <w:sz w:val="18"/>
          <w:szCs w:val="18"/>
        </w:rPr>
        <w:t xml:space="preserve">Figure 1: Sex wise distribution of </w:t>
      </w:r>
      <w:proofErr w:type="spellStart"/>
      <w:r w:rsidR="004B2EFA" w:rsidRPr="00DA58B2">
        <w:rPr>
          <w:rFonts w:ascii="Times New Roman" w:hAnsi="Times New Roman" w:cs="Times New Roman"/>
          <w:sz w:val="18"/>
          <w:szCs w:val="18"/>
        </w:rPr>
        <w:t>pocso</w:t>
      </w:r>
      <w:proofErr w:type="spellEnd"/>
      <w:r w:rsidR="004B2EFA" w:rsidRPr="00DA58B2">
        <w:rPr>
          <w:rFonts w:ascii="Times New Roman" w:hAnsi="Times New Roman" w:cs="Times New Roman"/>
          <w:sz w:val="18"/>
          <w:szCs w:val="18"/>
        </w:rPr>
        <w:t xml:space="preserve"> cases</w:t>
      </w:r>
    </w:p>
    <w:p w:rsidR="00377C9C" w:rsidRDefault="006F664E" w:rsidP="008E76DB">
      <w:pPr>
        <w:spacing w:line="240" w:lineRule="auto"/>
        <w:jc w:val="both"/>
        <w:rPr>
          <w:rFonts w:ascii="Times New Roman" w:hAnsi="Times New Roman" w:cs="Times New Roman"/>
          <w:sz w:val="20"/>
          <w:szCs w:val="20"/>
        </w:rPr>
      </w:pPr>
      <w:r>
        <w:rPr>
          <w:rFonts w:ascii="Times New Roman" w:hAnsi="Times New Roman" w:cs="Times New Roman"/>
          <w:noProof/>
          <w:sz w:val="28"/>
          <w:szCs w:val="28"/>
          <w:lang w:val="en-IN" w:eastAsia="en-IN"/>
        </w:rPr>
        <w:tab/>
      </w:r>
      <w:r>
        <w:rPr>
          <w:rFonts w:ascii="Times New Roman" w:hAnsi="Times New Roman" w:cs="Times New Roman"/>
          <w:noProof/>
          <w:sz w:val="28"/>
          <w:szCs w:val="28"/>
          <w:lang w:val="en-IN" w:eastAsia="en-IN"/>
        </w:rPr>
        <w:tab/>
      </w:r>
      <w:r>
        <w:rPr>
          <w:rFonts w:ascii="Times New Roman" w:hAnsi="Times New Roman" w:cs="Times New Roman"/>
          <w:noProof/>
          <w:sz w:val="28"/>
          <w:szCs w:val="28"/>
          <w:lang w:val="en-IN" w:eastAsia="en-IN"/>
        </w:rPr>
        <w:tab/>
      </w:r>
      <w:r>
        <w:rPr>
          <w:rFonts w:ascii="Times New Roman" w:hAnsi="Times New Roman" w:cs="Times New Roman"/>
          <w:noProof/>
          <w:sz w:val="28"/>
          <w:szCs w:val="28"/>
          <w:lang w:val="en-IN" w:eastAsia="en-IN"/>
        </w:rPr>
        <w:tab/>
      </w:r>
      <w:r>
        <w:rPr>
          <w:rFonts w:ascii="Times New Roman" w:hAnsi="Times New Roman" w:cs="Times New Roman"/>
          <w:noProof/>
          <w:sz w:val="28"/>
          <w:szCs w:val="28"/>
          <w:lang w:val="en-IN" w:eastAsia="en-IN"/>
        </w:rPr>
        <w:tab/>
      </w:r>
      <w:r>
        <w:rPr>
          <w:rFonts w:ascii="Times New Roman" w:hAnsi="Times New Roman" w:cs="Times New Roman"/>
          <w:noProof/>
          <w:sz w:val="28"/>
          <w:szCs w:val="28"/>
          <w:lang w:val="en-IN" w:eastAsia="en-IN"/>
        </w:rPr>
        <w:tab/>
      </w:r>
      <w:r>
        <w:rPr>
          <w:rFonts w:ascii="Times New Roman" w:hAnsi="Times New Roman" w:cs="Times New Roman"/>
          <w:noProof/>
          <w:sz w:val="28"/>
          <w:szCs w:val="28"/>
          <w:lang w:val="en-IN" w:eastAsia="en-IN"/>
        </w:rPr>
        <w:tab/>
      </w:r>
      <w:r w:rsidR="00377C9C" w:rsidRPr="00377C9C">
        <w:rPr>
          <w:rFonts w:ascii="Times New Roman" w:hAnsi="Times New Roman" w:cs="Times New Roman"/>
          <w:noProof/>
          <w:sz w:val="28"/>
          <w:szCs w:val="28"/>
          <w:lang w:val="en-IN" w:eastAsia="en-IN"/>
        </w:rPr>
        <w:t xml:space="preserve"> </w:t>
      </w:r>
      <w:r w:rsidR="00377C9C" w:rsidRPr="00377C9C">
        <w:rPr>
          <w:rFonts w:ascii="Times New Roman" w:hAnsi="Times New Roman" w:cs="Times New Roman"/>
          <w:sz w:val="20"/>
          <w:szCs w:val="20"/>
        </w:rPr>
        <w:drawing>
          <wp:inline distT="0" distB="0" distL="0" distR="0">
            <wp:extent cx="3162300" cy="26384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77C9C" w:rsidRDefault="00377C9C" w:rsidP="008E76DB">
      <w:pPr>
        <w:spacing w:line="240" w:lineRule="auto"/>
        <w:jc w:val="both"/>
        <w:rPr>
          <w:rFonts w:ascii="Times New Roman" w:hAnsi="Times New Roman" w:cs="Times New Roman"/>
          <w:sz w:val="20"/>
          <w:szCs w:val="20"/>
        </w:rPr>
      </w:pPr>
    </w:p>
    <w:p w:rsidR="00FB64F3" w:rsidRPr="006F664E" w:rsidRDefault="00FB64F3" w:rsidP="001B0537">
      <w:pPr>
        <w:spacing w:line="240" w:lineRule="auto"/>
        <w:jc w:val="both"/>
        <w:rPr>
          <w:rFonts w:ascii="Times New Roman" w:hAnsi="Times New Roman" w:cs="Times New Roman"/>
          <w:sz w:val="20"/>
          <w:szCs w:val="20"/>
        </w:rPr>
      </w:pPr>
    </w:p>
    <w:p w:rsidR="00707385" w:rsidRPr="00FB64F3" w:rsidRDefault="00F962AD" w:rsidP="001B0537">
      <w:pPr>
        <w:spacing w:line="240" w:lineRule="auto"/>
        <w:jc w:val="both"/>
        <w:rPr>
          <w:rFonts w:ascii="Times New Roman" w:hAnsi="Times New Roman" w:cs="Times New Roman"/>
          <w:b/>
        </w:rPr>
      </w:pPr>
      <w:r w:rsidRPr="00FB64F3">
        <w:rPr>
          <w:rFonts w:ascii="Times New Roman" w:hAnsi="Times New Roman" w:cs="Times New Roman"/>
          <w:b/>
        </w:rPr>
        <w:t>Discussion:</w:t>
      </w:r>
    </w:p>
    <w:p w:rsidR="001E3FE9" w:rsidRPr="003A601E" w:rsidRDefault="00F14B90"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According to Indian invoice, 2 children get sex</w:t>
      </w:r>
      <w:r w:rsidR="00604C6C" w:rsidRPr="003A601E">
        <w:rPr>
          <w:rFonts w:ascii="Times New Roman" w:hAnsi="Times New Roman" w:cs="Times New Roman"/>
          <w:sz w:val="20"/>
          <w:szCs w:val="20"/>
        </w:rPr>
        <w:t xml:space="preserve">ually abused in Mumbai </w:t>
      </w:r>
      <w:r w:rsidR="005E292C" w:rsidRPr="003A601E">
        <w:rPr>
          <w:rFonts w:ascii="Times New Roman" w:hAnsi="Times New Roman" w:cs="Times New Roman"/>
          <w:sz w:val="20"/>
          <w:szCs w:val="20"/>
        </w:rPr>
        <w:t>every day</w:t>
      </w:r>
      <w:r w:rsidR="00604C6C" w:rsidRPr="003A601E">
        <w:rPr>
          <w:rFonts w:ascii="Times New Roman" w:hAnsi="Times New Roman" w:cs="Times New Roman"/>
          <w:sz w:val="20"/>
          <w:szCs w:val="20"/>
        </w:rPr>
        <w:t xml:space="preserve">, </w:t>
      </w:r>
      <w:r w:rsidRPr="003A601E">
        <w:rPr>
          <w:rFonts w:ascii="Times New Roman" w:hAnsi="Times New Roman" w:cs="Times New Roman"/>
          <w:sz w:val="20"/>
          <w:szCs w:val="20"/>
        </w:rPr>
        <w:t>it reveals that instances of child sexual abuse in Mumbai have</w:t>
      </w:r>
      <w:r w:rsidR="002351FF" w:rsidRPr="003A601E">
        <w:rPr>
          <w:rFonts w:ascii="Times New Roman" w:hAnsi="Times New Roman" w:cs="Times New Roman"/>
          <w:sz w:val="20"/>
          <w:szCs w:val="20"/>
        </w:rPr>
        <w:t xml:space="preserve"> been increasing consistently</w:t>
      </w:r>
      <w:proofErr w:type="gramStart"/>
      <w:r w:rsidR="002351FF" w:rsidRPr="003A601E">
        <w:rPr>
          <w:rFonts w:ascii="Times New Roman" w:hAnsi="Times New Roman" w:cs="Times New Roman"/>
          <w:sz w:val="20"/>
          <w:szCs w:val="20"/>
        </w:rPr>
        <w:t>.[</w:t>
      </w:r>
      <w:proofErr w:type="gramEnd"/>
      <w:r w:rsidR="002351FF" w:rsidRPr="003A601E">
        <w:rPr>
          <w:rFonts w:ascii="Times New Roman" w:hAnsi="Times New Roman" w:cs="Times New Roman"/>
          <w:sz w:val="20"/>
          <w:szCs w:val="20"/>
        </w:rPr>
        <w:t>6]</w:t>
      </w:r>
      <w:r w:rsidR="001E3FE9" w:rsidRPr="003A601E">
        <w:rPr>
          <w:rFonts w:ascii="Times New Roman" w:hAnsi="Times New Roman" w:cs="Times New Roman"/>
          <w:sz w:val="20"/>
          <w:szCs w:val="20"/>
        </w:rPr>
        <w:t>This paper summariz</w:t>
      </w:r>
      <w:r w:rsidR="00E474B8" w:rsidRPr="003A601E">
        <w:rPr>
          <w:rFonts w:ascii="Times New Roman" w:hAnsi="Times New Roman" w:cs="Times New Roman"/>
          <w:sz w:val="20"/>
          <w:szCs w:val="20"/>
        </w:rPr>
        <w:t>es the findings of our</w:t>
      </w:r>
      <w:r w:rsidR="001E3FE9" w:rsidRPr="003A601E">
        <w:rPr>
          <w:rFonts w:ascii="Times New Roman" w:hAnsi="Times New Roman" w:cs="Times New Roman"/>
          <w:sz w:val="20"/>
          <w:szCs w:val="20"/>
        </w:rPr>
        <w:t xml:space="preserve"> study which shows that girl sexual abuse occurs more commonly. </w:t>
      </w:r>
      <w:r w:rsidR="00FA2033" w:rsidRPr="003A601E">
        <w:rPr>
          <w:rFonts w:ascii="Times New Roman" w:hAnsi="Times New Roman" w:cs="Times New Roman"/>
          <w:sz w:val="20"/>
          <w:szCs w:val="20"/>
        </w:rPr>
        <w:t xml:space="preserve">Our </w:t>
      </w:r>
      <w:r w:rsidR="001E3FE9" w:rsidRPr="003A601E">
        <w:rPr>
          <w:rFonts w:ascii="Times New Roman" w:hAnsi="Times New Roman" w:cs="Times New Roman"/>
          <w:sz w:val="20"/>
          <w:szCs w:val="20"/>
        </w:rPr>
        <w:t>finding positively correlat</w:t>
      </w:r>
      <w:r w:rsidR="002134FE" w:rsidRPr="003A601E">
        <w:rPr>
          <w:rFonts w:ascii="Times New Roman" w:hAnsi="Times New Roman" w:cs="Times New Roman"/>
          <w:sz w:val="20"/>
          <w:szCs w:val="20"/>
        </w:rPr>
        <w:t>e</w:t>
      </w:r>
      <w:r w:rsidR="001E3FE9" w:rsidRPr="003A601E">
        <w:rPr>
          <w:rFonts w:ascii="Times New Roman" w:hAnsi="Times New Roman" w:cs="Times New Roman"/>
          <w:sz w:val="20"/>
          <w:szCs w:val="20"/>
        </w:rPr>
        <w:t xml:space="preserve">s with the findings of study done by </w:t>
      </w:r>
      <w:proofErr w:type="spellStart"/>
      <w:r w:rsidR="001E3FE9" w:rsidRPr="003A601E">
        <w:rPr>
          <w:rFonts w:ascii="Times New Roman" w:hAnsi="Times New Roman" w:cs="Times New Roman"/>
          <w:sz w:val="20"/>
          <w:szCs w:val="20"/>
        </w:rPr>
        <w:t>U.K.kulkarni</w:t>
      </w:r>
      <w:proofErr w:type="spellEnd"/>
      <w:r w:rsidR="001E3FE9" w:rsidRPr="003A601E">
        <w:rPr>
          <w:rFonts w:ascii="Times New Roman" w:hAnsi="Times New Roman" w:cs="Times New Roman"/>
          <w:sz w:val="20"/>
          <w:szCs w:val="20"/>
        </w:rPr>
        <w:t xml:space="preserve"> of fore</w:t>
      </w:r>
      <w:r w:rsidR="002134FE" w:rsidRPr="003A601E">
        <w:rPr>
          <w:rFonts w:ascii="Times New Roman" w:hAnsi="Times New Roman" w:cs="Times New Roman"/>
          <w:sz w:val="20"/>
          <w:szCs w:val="20"/>
        </w:rPr>
        <w:t>n</w:t>
      </w:r>
      <w:r w:rsidR="001E3FE9" w:rsidRPr="003A601E">
        <w:rPr>
          <w:rFonts w:ascii="Times New Roman" w:hAnsi="Times New Roman" w:cs="Times New Roman"/>
          <w:sz w:val="20"/>
          <w:szCs w:val="20"/>
        </w:rPr>
        <w:t>sic science laboratory,</w:t>
      </w:r>
      <w:r w:rsidR="00817A7E" w:rsidRPr="003A601E">
        <w:rPr>
          <w:rFonts w:ascii="Times New Roman" w:hAnsi="Times New Roman" w:cs="Times New Roman"/>
          <w:sz w:val="20"/>
          <w:szCs w:val="20"/>
        </w:rPr>
        <w:t xml:space="preserve"> </w:t>
      </w:r>
      <w:proofErr w:type="spellStart"/>
      <w:r w:rsidR="002134FE" w:rsidRPr="003A601E">
        <w:rPr>
          <w:rFonts w:ascii="Times New Roman" w:hAnsi="Times New Roman" w:cs="Times New Roman"/>
          <w:sz w:val="20"/>
          <w:szCs w:val="20"/>
        </w:rPr>
        <w:t>kalina</w:t>
      </w:r>
      <w:proofErr w:type="spellEnd"/>
      <w:r w:rsidR="00142260" w:rsidRPr="003A601E">
        <w:rPr>
          <w:rFonts w:ascii="Times New Roman" w:hAnsi="Times New Roman" w:cs="Times New Roman"/>
          <w:sz w:val="20"/>
          <w:szCs w:val="20"/>
        </w:rPr>
        <w:t xml:space="preserve"> and findings of study done </w:t>
      </w:r>
      <w:r w:rsidR="005E292C" w:rsidRPr="003A601E">
        <w:rPr>
          <w:rFonts w:ascii="Times New Roman" w:hAnsi="Times New Roman" w:cs="Times New Roman"/>
          <w:sz w:val="20"/>
          <w:szCs w:val="20"/>
        </w:rPr>
        <w:t xml:space="preserve">by </w:t>
      </w:r>
      <w:proofErr w:type="spellStart"/>
      <w:r w:rsidR="005E292C" w:rsidRPr="003A601E">
        <w:rPr>
          <w:rFonts w:ascii="Times New Roman" w:hAnsi="Times New Roman" w:cs="Times New Roman"/>
          <w:sz w:val="20"/>
          <w:szCs w:val="20"/>
        </w:rPr>
        <w:t>Sarkar</w:t>
      </w:r>
      <w:proofErr w:type="spellEnd"/>
      <w:r w:rsidR="005E292C" w:rsidRPr="003A601E">
        <w:rPr>
          <w:rFonts w:ascii="Times New Roman" w:hAnsi="Times New Roman" w:cs="Times New Roman"/>
          <w:sz w:val="20"/>
          <w:szCs w:val="20"/>
        </w:rPr>
        <w:t xml:space="preserve"> S C in south </w:t>
      </w:r>
      <w:proofErr w:type="spellStart"/>
      <w:r w:rsidR="005E292C" w:rsidRPr="003A601E">
        <w:rPr>
          <w:rFonts w:ascii="Times New Roman" w:hAnsi="Times New Roman" w:cs="Times New Roman"/>
          <w:sz w:val="20"/>
          <w:szCs w:val="20"/>
        </w:rPr>
        <w:t>delhi</w:t>
      </w:r>
      <w:proofErr w:type="spellEnd"/>
      <w:r w:rsidR="002351FF" w:rsidRPr="003A601E">
        <w:rPr>
          <w:rFonts w:ascii="Times New Roman" w:hAnsi="Times New Roman" w:cs="Times New Roman"/>
          <w:sz w:val="20"/>
          <w:szCs w:val="20"/>
          <w:vertAlign w:val="superscript"/>
        </w:rPr>
        <w:t>]</w:t>
      </w:r>
      <w:r w:rsidR="00B91492" w:rsidRPr="003A601E">
        <w:rPr>
          <w:rFonts w:ascii="Times New Roman" w:hAnsi="Times New Roman" w:cs="Times New Roman"/>
          <w:sz w:val="20"/>
          <w:szCs w:val="20"/>
        </w:rPr>
        <w:t xml:space="preserve"> however it doesn’t corres</w:t>
      </w:r>
      <w:r w:rsidR="00F67396">
        <w:rPr>
          <w:rFonts w:ascii="Times New Roman" w:hAnsi="Times New Roman" w:cs="Times New Roman"/>
          <w:sz w:val="20"/>
          <w:szCs w:val="20"/>
        </w:rPr>
        <w:t>ponds to study done in 2007 by M</w:t>
      </w:r>
      <w:r w:rsidR="00B91492" w:rsidRPr="003A601E">
        <w:rPr>
          <w:rFonts w:ascii="Times New Roman" w:hAnsi="Times New Roman" w:cs="Times New Roman"/>
          <w:sz w:val="20"/>
          <w:szCs w:val="20"/>
        </w:rPr>
        <w:t xml:space="preserve">inistry of women and child development and study done by </w:t>
      </w:r>
      <w:proofErr w:type="spellStart"/>
      <w:r w:rsidR="00B91492" w:rsidRPr="003A601E">
        <w:rPr>
          <w:rFonts w:ascii="Times New Roman" w:hAnsi="Times New Roman" w:cs="Times New Roman"/>
          <w:sz w:val="20"/>
          <w:szCs w:val="20"/>
        </w:rPr>
        <w:t>Krishnakumar</w:t>
      </w:r>
      <w:proofErr w:type="spellEnd"/>
      <w:r w:rsidR="00B91492" w:rsidRPr="003A601E">
        <w:rPr>
          <w:rFonts w:ascii="Times New Roman" w:hAnsi="Times New Roman" w:cs="Times New Roman"/>
          <w:sz w:val="20"/>
          <w:szCs w:val="20"/>
        </w:rPr>
        <w:t xml:space="preserve"> of </w:t>
      </w:r>
      <w:proofErr w:type="spellStart"/>
      <w:r w:rsidR="00B91492" w:rsidRPr="003A601E">
        <w:rPr>
          <w:rFonts w:ascii="Times New Roman" w:hAnsi="Times New Roman" w:cs="Times New Roman"/>
          <w:sz w:val="20"/>
          <w:szCs w:val="20"/>
        </w:rPr>
        <w:t>kerala</w:t>
      </w:r>
      <w:proofErr w:type="spellEnd"/>
      <w:r w:rsidR="00B91492" w:rsidRPr="003A601E">
        <w:rPr>
          <w:rFonts w:ascii="Times New Roman" w:hAnsi="Times New Roman" w:cs="Times New Roman"/>
          <w:sz w:val="20"/>
          <w:szCs w:val="20"/>
        </w:rPr>
        <w:t xml:space="preserve"> state.</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w:t>
      </w:r>
      <w:r w:rsidR="005E292C" w:rsidRPr="003A601E">
        <w:rPr>
          <w:rFonts w:ascii="Times New Roman" w:hAnsi="Times New Roman" w:cs="Times New Roman"/>
          <w:sz w:val="20"/>
          <w:szCs w:val="20"/>
          <w:vertAlign w:val="superscript"/>
        </w:rPr>
        <w:t>5</w:t>
      </w:r>
      <w:proofErr w:type="gramStart"/>
      <w:r w:rsidR="005E292C" w:rsidRPr="003A601E">
        <w:rPr>
          <w:rFonts w:ascii="Times New Roman" w:hAnsi="Times New Roman" w:cs="Times New Roman"/>
          <w:sz w:val="20"/>
          <w:szCs w:val="20"/>
          <w:vertAlign w:val="superscript"/>
        </w:rPr>
        <w:t>,7,</w:t>
      </w:r>
      <w:r w:rsidR="002351FF" w:rsidRPr="003A601E">
        <w:rPr>
          <w:rFonts w:ascii="Times New Roman" w:hAnsi="Times New Roman" w:cs="Times New Roman"/>
          <w:sz w:val="20"/>
          <w:szCs w:val="20"/>
          <w:vertAlign w:val="superscript"/>
        </w:rPr>
        <w:t>3,8</w:t>
      </w:r>
      <w:proofErr w:type="gramEnd"/>
      <w:r w:rsidR="002351FF" w:rsidRPr="003A601E">
        <w:rPr>
          <w:rFonts w:ascii="Times New Roman" w:hAnsi="Times New Roman" w:cs="Times New Roman"/>
          <w:sz w:val="20"/>
          <w:szCs w:val="20"/>
          <w:vertAlign w:val="superscript"/>
        </w:rPr>
        <w:t>]</w:t>
      </w:r>
      <w:r w:rsidR="00817A7E" w:rsidRPr="003A601E">
        <w:rPr>
          <w:rFonts w:ascii="Times New Roman" w:hAnsi="Times New Roman" w:cs="Times New Roman"/>
          <w:sz w:val="20"/>
          <w:szCs w:val="20"/>
        </w:rPr>
        <w:t xml:space="preserve"> </w:t>
      </w:r>
      <w:r w:rsidR="007C4773" w:rsidRPr="003A601E">
        <w:rPr>
          <w:rFonts w:ascii="Times New Roman" w:hAnsi="Times New Roman" w:cs="Times New Roman"/>
          <w:sz w:val="20"/>
          <w:szCs w:val="20"/>
        </w:rPr>
        <w:t xml:space="preserve"> </w:t>
      </w:r>
      <w:proofErr w:type="spellStart"/>
      <w:r w:rsidR="007C4773" w:rsidRPr="003A601E">
        <w:rPr>
          <w:rFonts w:ascii="Times New Roman" w:hAnsi="Times New Roman" w:cs="Times New Roman"/>
          <w:sz w:val="20"/>
          <w:szCs w:val="20"/>
        </w:rPr>
        <w:t>Mr</w:t>
      </w:r>
      <w:proofErr w:type="spellEnd"/>
      <w:r w:rsidR="007C4773" w:rsidRPr="003A601E">
        <w:rPr>
          <w:rFonts w:ascii="Times New Roman" w:hAnsi="Times New Roman" w:cs="Times New Roman"/>
          <w:sz w:val="20"/>
          <w:szCs w:val="20"/>
        </w:rPr>
        <w:t xml:space="preserve"> </w:t>
      </w:r>
      <w:r w:rsidR="00817A7E" w:rsidRPr="003A601E">
        <w:rPr>
          <w:rFonts w:ascii="Times New Roman" w:hAnsi="Times New Roman" w:cs="Times New Roman"/>
          <w:sz w:val="20"/>
          <w:szCs w:val="20"/>
        </w:rPr>
        <w:t>U.K</w:t>
      </w:r>
      <w:r w:rsidR="002134FE" w:rsidRPr="003A601E">
        <w:rPr>
          <w:rFonts w:ascii="Times New Roman" w:hAnsi="Times New Roman" w:cs="Times New Roman"/>
          <w:sz w:val="20"/>
          <w:szCs w:val="20"/>
        </w:rPr>
        <w:t>.</w:t>
      </w:r>
      <w:r w:rsidR="00817A7E" w:rsidRPr="003A601E">
        <w:rPr>
          <w:rFonts w:ascii="Times New Roman" w:hAnsi="Times New Roman" w:cs="Times New Roman"/>
          <w:sz w:val="20"/>
          <w:szCs w:val="20"/>
        </w:rPr>
        <w:t xml:space="preserve"> </w:t>
      </w:r>
      <w:proofErr w:type="spellStart"/>
      <w:r w:rsidR="002134FE" w:rsidRPr="003A601E">
        <w:rPr>
          <w:rFonts w:ascii="Times New Roman" w:hAnsi="Times New Roman" w:cs="Times New Roman"/>
          <w:sz w:val="20"/>
          <w:szCs w:val="20"/>
        </w:rPr>
        <w:t>kulkarni</w:t>
      </w:r>
      <w:proofErr w:type="spellEnd"/>
      <w:r w:rsidR="002134FE" w:rsidRPr="003A601E">
        <w:rPr>
          <w:rFonts w:ascii="Times New Roman" w:hAnsi="Times New Roman" w:cs="Times New Roman"/>
          <w:sz w:val="20"/>
          <w:szCs w:val="20"/>
        </w:rPr>
        <w:t xml:space="preserve"> carried out study </w:t>
      </w:r>
      <w:r w:rsidR="00817A7E" w:rsidRPr="003A601E">
        <w:rPr>
          <w:rFonts w:ascii="Times New Roman" w:hAnsi="Times New Roman" w:cs="Times New Roman"/>
          <w:sz w:val="20"/>
          <w:szCs w:val="20"/>
        </w:rPr>
        <w:t>at directorate of forensic science laboratories,</w:t>
      </w:r>
      <w:r w:rsidR="00840978" w:rsidRPr="003A601E">
        <w:rPr>
          <w:rFonts w:ascii="Times New Roman" w:hAnsi="Times New Roman" w:cs="Times New Roman"/>
          <w:sz w:val="20"/>
          <w:szCs w:val="20"/>
        </w:rPr>
        <w:t xml:space="preserve"> </w:t>
      </w:r>
      <w:r w:rsidR="00817A7E" w:rsidRPr="003A601E">
        <w:rPr>
          <w:rFonts w:ascii="Times New Roman" w:hAnsi="Times New Roman" w:cs="Times New Roman"/>
          <w:sz w:val="20"/>
          <w:szCs w:val="20"/>
        </w:rPr>
        <w:t xml:space="preserve">biology </w:t>
      </w:r>
      <w:proofErr w:type="spellStart"/>
      <w:r w:rsidR="00817A7E" w:rsidRPr="003A601E">
        <w:rPr>
          <w:rFonts w:ascii="Times New Roman" w:hAnsi="Times New Roman" w:cs="Times New Roman"/>
          <w:sz w:val="20"/>
          <w:szCs w:val="20"/>
        </w:rPr>
        <w:t>division</w:t>
      </w:r>
      <w:r w:rsidR="00F67396">
        <w:rPr>
          <w:rFonts w:ascii="Times New Roman" w:hAnsi="Times New Roman" w:cs="Times New Roman"/>
          <w:sz w:val="20"/>
          <w:szCs w:val="20"/>
        </w:rPr>
        <w:t>,</w:t>
      </w:r>
      <w:r w:rsidR="00817A7E" w:rsidRPr="003A601E">
        <w:rPr>
          <w:rFonts w:ascii="Times New Roman" w:hAnsi="Times New Roman" w:cs="Times New Roman"/>
          <w:sz w:val="20"/>
          <w:szCs w:val="20"/>
        </w:rPr>
        <w:t>Mumbai</w:t>
      </w:r>
      <w:proofErr w:type="spellEnd"/>
      <w:r w:rsidR="00817A7E" w:rsidRPr="003A601E">
        <w:rPr>
          <w:rFonts w:ascii="Times New Roman" w:hAnsi="Times New Roman" w:cs="Times New Roman"/>
          <w:sz w:val="20"/>
          <w:szCs w:val="20"/>
        </w:rPr>
        <w:t>, M</w:t>
      </w:r>
      <w:r w:rsidR="00840978" w:rsidRPr="003A601E">
        <w:rPr>
          <w:rFonts w:ascii="Times New Roman" w:hAnsi="Times New Roman" w:cs="Times New Roman"/>
          <w:sz w:val="20"/>
          <w:szCs w:val="20"/>
        </w:rPr>
        <w:t>a</w:t>
      </w:r>
      <w:r w:rsidR="00817A7E" w:rsidRPr="003A601E">
        <w:rPr>
          <w:rFonts w:ascii="Times New Roman" w:hAnsi="Times New Roman" w:cs="Times New Roman"/>
          <w:sz w:val="20"/>
          <w:szCs w:val="20"/>
        </w:rPr>
        <w:t>hara</w:t>
      </w:r>
      <w:r w:rsidR="00F8198F" w:rsidRPr="003A601E">
        <w:rPr>
          <w:rFonts w:ascii="Times New Roman" w:hAnsi="Times New Roman" w:cs="Times New Roman"/>
          <w:sz w:val="20"/>
          <w:szCs w:val="20"/>
        </w:rPr>
        <w:t>s</w:t>
      </w:r>
      <w:r w:rsidR="00817A7E" w:rsidRPr="003A601E">
        <w:rPr>
          <w:rFonts w:ascii="Times New Roman" w:hAnsi="Times New Roman" w:cs="Times New Roman"/>
          <w:sz w:val="20"/>
          <w:szCs w:val="20"/>
        </w:rPr>
        <w:t xml:space="preserve">htra. Out of total 1200 cases </w:t>
      </w:r>
      <w:r w:rsidR="002134FE" w:rsidRPr="003A601E">
        <w:rPr>
          <w:rFonts w:ascii="Times New Roman" w:hAnsi="Times New Roman" w:cs="Times New Roman"/>
          <w:sz w:val="20"/>
          <w:szCs w:val="20"/>
        </w:rPr>
        <w:t>on</w:t>
      </w:r>
      <w:r w:rsidR="00817A7E" w:rsidRPr="003A601E">
        <w:rPr>
          <w:rFonts w:ascii="Times New Roman" w:hAnsi="Times New Roman" w:cs="Times New Roman"/>
          <w:sz w:val="20"/>
          <w:szCs w:val="20"/>
        </w:rPr>
        <w:t>ly</w:t>
      </w:r>
      <w:r w:rsidR="00512EDC" w:rsidRPr="003A601E">
        <w:rPr>
          <w:rFonts w:ascii="Times New Roman" w:hAnsi="Times New Roman" w:cs="Times New Roman"/>
          <w:sz w:val="20"/>
          <w:szCs w:val="20"/>
        </w:rPr>
        <w:t xml:space="preserve"> </w:t>
      </w:r>
      <w:r w:rsidR="002134FE" w:rsidRPr="003A601E">
        <w:rPr>
          <w:rFonts w:ascii="Times New Roman" w:hAnsi="Times New Roman" w:cs="Times New Roman"/>
          <w:sz w:val="20"/>
          <w:szCs w:val="20"/>
        </w:rPr>
        <w:t>100 cases of child sexual ass</w:t>
      </w:r>
      <w:r w:rsidR="00817A7E" w:rsidRPr="003A601E">
        <w:rPr>
          <w:rFonts w:ascii="Times New Roman" w:hAnsi="Times New Roman" w:cs="Times New Roman"/>
          <w:sz w:val="20"/>
          <w:szCs w:val="20"/>
        </w:rPr>
        <w:t>a</w:t>
      </w:r>
      <w:r w:rsidR="002134FE" w:rsidRPr="003A601E">
        <w:rPr>
          <w:rFonts w:ascii="Times New Roman" w:hAnsi="Times New Roman" w:cs="Times New Roman"/>
          <w:sz w:val="20"/>
          <w:szCs w:val="20"/>
        </w:rPr>
        <w:t>ult</w:t>
      </w:r>
      <w:r w:rsidR="00817A7E" w:rsidRPr="003A601E">
        <w:rPr>
          <w:rFonts w:ascii="Times New Roman" w:hAnsi="Times New Roman" w:cs="Times New Roman"/>
          <w:sz w:val="20"/>
          <w:szCs w:val="20"/>
        </w:rPr>
        <w:t xml:space="preserve"> w</w:t>
      </w:r>
      <w:r w:rsidR="00840978" w:rsidRPr="003A601E">
        <w:rPr>
          <w:rFonts w:ascii="Times New Roman" w:hAnsi="Times New Roman" w:cs="Times New Roman"/>
          <w:sz w:val="20"/>
          <w:szCs w:val="20"/>
        </w:rPr>
        <w:t>e</w:t>
      </w:r>
      <w:r w:rsidR="00817A7E" w:rsidRPr="003A601E">
        <w:rPr>
          <w:rFonts w:ascii="Times New Roman" w:hAnsi="Times New Roman" w:cs="Times New Roman"/>
          <w:sz w:val="20"/>
          <w:szCs w:val="20"/>
        </w:rPr>
        <w:t xml:space="preserve">re taken into consideration for study purpose </w:t>
      </w:r>
      <w:r w:rsidR="002134FE" w:rsidRPr="003A601E">
        <w:rPr>
          <w:rFonts w:ascii="Times New Roman" w:hAnsi="Times New Roman" w:cs="Times New Roman"/>
          <w:sz w:val="20"/>
          <w:szCs w:val="20"/>
        </w:rPr>
        <w:t>in which he found female sexual abuse occurs more commonly compared</w:t>
      </w:r>
      <w:r w:rsidR="00FA2033" w:rsidRPr="003A601E">
        <w:rPr>
          <w:rFonts w:ascii="Times New Roman" w:hAnsi="Times New Roman" w:cs="Times New Roman"/>
          <w:sz w:val="20"/>
          <w:szCs w:val="20"/>
        </w:rPr>
        <w:t xml:space="preserve"> to </w:t>
      </w:r>
      <w:r w:rsidR="002134FE" w:rsidRPr="003A601E">
        <w:rPr>
          <w:rFonts w:ascii="Times New Roman" w:hAnsi="Times New Roman" w:cs="Times New Roman"/>
          <w:sz w:val="20"/>
          <w:szCs w:val="20"/>
        </w:rPr>
        <w:t xml:space="preserve"> male sexual abuse. </w:t>
      </w:r>
      <w:r w:rsidR="002351FF" w:rsidRPr="003A601E">
        <w:rPr>
          <w:rFonts w:ascii="Times New Roman" w:hAnsi="Times New Roman" w:cs="Times New Roman"/>
          <w:sz w:val="20"/>
          <w:szCs w:val="20"/>
          <w:vertAlign w:val="superscript"/>
        </w:rPr>
        <w:t>[5]</w:t>
      </w:r>
      <w:r w:rsidR="002351FF" w:rsidRPr="003A601E">
        <w:rPr>
          <w:rFonts w:ascii="Times New Roman" w:hAnsi="Times New Roman" w:cs="Times New Roman"/>
          <w:sz w:val="20"/>
          <w:szCs w:val="20"/>
        </w:rPr>
        <w:t xml:space="preserve"> </w:t>
      </w:r>
      <w:r w:rsidR="005E292C" w:rsidRPr="003A601E">
        <w:rPr>
          <w:rFonts w:ascii="Times New Roman" w:hAnsi="Times New Roman" w:cs="Times New Roman"/>
          <w:sz w:val="20"/>
          <w:szCs w:val="20"/>
        </w:rPr>
        <w:t>In 2007 government of I</w:t>
      </w:r>
      <w:r w:rsidR="002134FE" w:rsidRPr="003A601E">
        <w:rPr>
          <w:rFonts w:ascii="Times New Roman" w:hAnsi="Times New Roman" w:cs="Times New Roman"/>
          <w:sz w:val="20"/>
          <w:szCs w:val="20"/>
        </w:rPr>
        <w:t>ndia</w:t>
      </w:r>
      <w:r w:rsidR="00142260" w:rsidRPr="003A601E">
        <w:rPr>
          <w:rFonts w:ascii="Times New Roman" w:hAnsi="Times New Roman" w:cs="Times New Roman"/>
          <w:sz w:val="20"/>
          <w:szCs w:val="20"/>
        </w:rPr>
        <w:t xml:space="preserve"> published its report as “Study on child abuse: India 2007’’ which was carried out</w:t>
      </w:r>
      <w:r w:rsidR="002134FE" w:rsidRPr="003A601E">
        <w:rPr>
          <w:rFonts w:ascii="Times New Roman" w:hAnsi="Times New Roman" w:cs="Times New Roman"/>
          <w:sz w:val="20"/>
          <w:szCs w:val="20"/>
        </w:rPr>
        <w:t xml:space="preserve"> on 17220 children and adolescent i</w:t>
      </w:r>
      <w:r w:rsidR="00FA2033" w:rsidRPr="003A601E">
        <w:rPr>
          <w:rFonts w:ascii="Times New Roman" w:hAnsi="Times New Roman" w:cs="Times New Roman"/>
          <w:sz w:val="20"/>
          <w:szCs w:val="20"/>
        </w:rPr>
        <w:t>n which they found that 52.94% m</w:t>
      </w:r>
      <w:r w:rsidR="002134FE" w:rsidRPr="003A601E">
        <w:rPr>
          <w:rFonts w:ascii="Times New Roman" w:hAnsi="Times New Roman" w:cs="Times New Roman"/>
          <w:sz w:val="20"/>
          <w:szCs w:val="20"/>
        </w:rPr>
        <w:t xml:space="preserve">ale suffered sexual abuse while 47% female suffered </w:t>
      </w:r>
      <w:r w:rsidR="00642019" w:rsidRPr="003A601E">
        <w:rPr>
          <w:rFonts w:ascii="Times New Roman" w:hAnsi="Times New Roman" w:cs="Times New Roman"/>
          <w:sz w:val="20"/>
          <w:szCs w:val="20"/>
        </w:rPr>
        <w:t xml:space="preserve">sexual abuse </w:t>
      </w:r>
      <w:r w:rsidR="00571CBC" w:rsidRPr="003A601E">
        <w:rPr>
          <w:rFonts w:ascii="Times New Roman" w:hAnsi="Times New Roman" w:cs="Times New Roman"/>
          <w:sz w:val="20"/>
          <w:szCs w:val="20"/>
        </w:rPr>
        <w:t>which doesn’t correspond to</w:t>
      </w:r>
      <w:r w:rsidR="00642019" w:rsidRPr="003A601E">
        <w:rPr>
          <w:rFonts w:ascii="Times New Roman" w:hAnsi="Times New Roman" w:cs="Times New Roman"/>
          <w:sz w:val="20"/>
          <w:szCs w:val="20"/>
        </w:rPr>
        <w:t xml:space="preserve"> our study.</w:t>
      </w:r>
      <w:r w:rsidR="00AA5C37"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[3]</w:t>
      </w:r>
      <w:r w:rsidR="005E292C" w:rsidRPr="003A601E">
        <w:rPr>
          <w:rFonts w:ascii="Times New Roman" w:hAnsi="Times New Roman" w:cs="Times New Roman"/>
          <w:sz w:val="20"/>
          <w:szCs w:val="20"/>
        </w:rPr>
        <w:t xml:space="preserve"> A study was conducted by </w:t>
      </w:r>
      <w:proofErr w:type="spellStart"/>
      <w:r w:rsidR="005E292C" w:rsidRPr="003A601E">
        <w:rPr>
          <w:rFonts w:ascii="Times New Roman" w:hAnsi="Times New Roman" w:cs="Times New Roman"/>
          <w:sz w:val="20"/>
          <w:szCs w:val="20"/>
        </w:rPr>
        <w:t>K</w:t>
      </w:r>
      <w:r w:rsidR="00E474B8" w:rsidRPr="003A601E">
        <w:rPr>
          <w:rFonts w:ascii="Times New Roman" w:hAnsi="Times New Roman" w:cs="Times New Roman"/>
          <w:sz w:val="20"/>
          <w:szCs w:val="20"/>
        </w:rPr>
        <w:t>rishnakumar</w:t>
      </w:r>
      <w:proofErr w:type="spellEnd"/>
      <w:r w:rsidR="00E474B8" w:rsidRPr="003A601E">
        <w:rPr>
          <w:rFonts w:ascii="Times New Roman" w:hAnsi="Times New Roman" w:cs="Times New Roman"/>
          <w:sz w:val="20"/>
          <w:szCs w:val="20"/>
        </w:rPr>
        <w:t xml:space="preserve"> in </w:t>
      </w:r>
      <w:proofErr w:type="spellStart"/>
      <w:r w:rsidR="00E474B8" w:rsidRPr="003A601E">
        <w:rPr>
          <w:rFonts w:ascii="Times New Roman" w:hAnsi="Times New Roman" w:cs="Times New Roman"/>
          <w:sz w:val="20"/>
          <w:szCs w:val="20"/>
        </w:rPr>
        <w:t>kerala</w:t>
      </w:r>
      <w:proofErr w:type="spellEnd"/>
      <w:r w:rsidR="00E474B8" w:rsidRPr="003A601E">
        <w:rPr>
          <w:rFonts w:ascii="Times New Roman" w:hAnsi="Times New Roman" w:cs="Times New Roman"/>
          <w:sz w:val="20"/>
          <w:szCs w:val="20"/>
        </w:rPr>
        <w:t xml:space="preserve"> state where he also had similar results as that of stud</w:t>
      </w:r>
      <w:r w:rsidR="005E292C" w:rsidRPr="003A601E">
        <w:rPr>
          <w:rFonts w:ascii="Times New Roman" w:hAnsi="Times New Roman" w:cs="Times New Roman"/>
          <w:sz w:val="20"/>
          <w:szCs w:val="20"/>
        </w:rPr>
        <w:t>y carried out by government of I</w:t>
      </w:r>
      <w:r w:rsidR="00E474B8" w:rsidRPr="003A601E">
        <w:rPr>
          <w:rFonts w:ascii="Times New Roman" w:hAnsi="Times New Roman" w:cs="Times New Roman"/>
          <w:sz w:val="20"/>
          <w:szCs w:val="20"/>
        </w:rPr>
        <w:t>ndia</w:t>
      </w:r>
      <w:r w:rsidR="00104835" w:rsidRPr="003A601E">
        <w:rPr>
          <w:rFonts w:ascii="Times New Roman" w:hAnsi="Times New Roman" w:cs="Times New Roman"/>
          <w:sz w:val="20"/>
          <w:szCs w:val="20"/>
        </w:rPr>
        <w:t xml:space="preserve"> however his study was limited to adolescent group</w:t>
      </w:r>
      <w:r w:rsidR="002351FF"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[8]</w:t>
      </w:r>
      <w:r w:rsidR="00757D80" w:rsidRPr="003A601E">
        <w:rPr>
          <w:rFonts w:ascii="Times New Roman" w:hAnsi="Times New Roman" w:cs="Times New Roman"/>
          <w:sz w:val="20"/>
          <w:szCs w:val="20"/>
        </w:rPr>
        <w:t>. O</w:t>
      </w:r>
      <w:r w:rsidR="00571CBC" w:rsidRPr="003A601E">
        <w:rPr>
          <w:rFonts w:ascii="Times New Roman" w:hAnsi="Times New Roman" w:cs="Times New Roman"/>
          <w:sz w:val="20"/>
          <w:szCs w:val="20"/>
        </w:rPr>
        <w:t>ur study on</w:t>
      </w:r>
      <w:r w:rsidR="00104835" w:rsidRPr="003A601E">
        <w:rPr>
          <w:rFonts w:ascii="Times New Roman" w:hAnsi="Times New Roman" w:cs="Times New Roman"/>
          <w:sz w:val="20"/>
          <w:szCs w:val="20"/>
        </w:rPr>
        <w:t xml:space="preserve"> adolescent group doesn’t correspond to above study.</w:t>
      </w:r>
      <w:r w:rsidR="00571CBC" w:rsidRPr="003A601E">
        <w:rPr>
          <w:rFonts w:ascii="Times New Roman" w:hAnsi="Times New Roman" w:cs="Times New Roman"/>
          <w:sz w:val="20"/>
          <w:szCs w:val="20"/>
        </w:rPr>
        <w:t xml:space="preserve"> </w:t>
      </w:r>
      <w:r w:rsidR="00FA2033" w:rsidRPr="003A601E">
        <w:rPr>
          <w:rFonts w:ascii="Times New Roman" w:hAnsi="Times New Roman" w:cs="Times New Roman"/>
          <w:sz w:val="20"/>
          <w:szCs w:val="20"/>
        </w:rPr>
        <w:t xml:space="preserve">  </w:t>
      </w:r>
      <w:r w:rsidR="00081A31" w:rsidRPr="003A601E">
        <w:rPr>
          <w:rFonts w:ascii="Times New Roman" w:hAnsi="Times New Roman" w:cs="Times New Roman"/>
          <w:sz w:val="20"/>
          <w:szCs w:val="20"/>
        </w:rPr>
        <w:t xml:space="preserve"> </w:t>
      </w:r>
    </w:p>
    <w:p w:rsidR="007A15D9" w:rsidRDefault="00FA2033" w:rsidP="008E76DB">
      <w:pPr>
        <w:spacing w:line="240" w:lineRule="auto"/>
        <w:jc w:val="both"/>
        <w:rPr>
          <w:rFonts w:ascii="Times New Roman" w:hAnsi="Times New Roman" w:cs="Times New Roman"/>
          <w:sz w:val="20"/>
          <w:szCs w:val="20"/>
          <w:vertAlign w:val="superscript"/>
        </w:rPr>
      </w:pPr>
      <w:r w:rsidRPr="003A601E">
        <w:rPr>
          <w:rFonts w:ascii="Times New Roman" w:hAnsi="Times New Roman" w:cs="Times New Roman"/>
          <w:sz w:val="20"/>
          <w:szCs w:val="20"/>
        </w:rPr>
        <w:t>As per as ag</w:t>
      </w:r>
      <w:r w:rsidR="005E292C" w:rsidRPr="003A601E">
        <w:rPr>
          <w:rFonts w:ascii="Times New Roman" w:hAnsi="Times New Roman" w:cs="Times New Roman"/>
          <w:sz w:val="20"/>
          <w:szCs w:val="20"/>
        </w:rPr>
        <w:t>e is concerned, Minimum age of M</w:t>
      </w:r>
      <w:r w:rsidRPr="003A601E">
        <w:rPr>
          <w:rFonts w:ascii="Times New Roman" w:hAnsi="Times New Roman" w:cs="Times New Roman"/>
          <w:sz w:val="20"/>
          <w:szCs w:val="20"/>
        </w:rPr>
        <w:t>ale victim</w:t>
      </w:r>
      <w:r w:rsidR="00F8198F" w:rsidRPr="003A601E">
        <w:rPr>
          <w:rFonts w:ascii="Times New Roman" w:hAnsi="Times New Roman" w:cs="Times New Roman"/>
          <w:sz w:val="20"/>
          <w:szCs w:val="20"/>
        </w:rPr>
        <w:t xml:space="preserve"> was 03</w:t>
      </w:r>
      <w:r w:rsidR="005E292C" w:rsidRPr="003A601E">
        <w:rPr>
          <w:rFonts w:ascii="Times New Roman" w:hAnsi="Times New Roman" w:cs="Times New Roman"/>
          <w:sz w:val="20"/>
          <w:szCs w:val="20"/>
        </w:rPr>
        <w:t xml:space="preserve"> yrs &amp; M</w:t>
      </w:r>
      <w:r w:rsidR="006C3264" w:rsidRPr="003A601E">
        <w:rPr>
          <w:rFonts w:ascii="Times New Roman" w:hAnsi="Times New Roman" w:cs="Times New Roman"/>
          <w:sz w:val="20"/>
          <w:szCs w:val="20"/>
        </w:rPr>
        <w:t xml:space="preserve">aximum age was 13  </w:t>
      </w:r>
      <w:r w:rsidRPr="003A601E">
        <w:rPr>
          <w:rFonts w:ascii="Times New Roman" w:hAnsi="Times New Roman" w:cs="Times New Roman"/>
          <w:sz w:val="20"/>
          <w:szCs w:val="20"/>
        </w:rPr>
        <w:t>yrs. Min</w:t>
      </w:r>
      <w:r w:rsidR="00224E10" w:rsidRPr="003A601E">
        <w:rPr>
          <w:rFonts w:ascii="Times New Roman" w:hAnsi="Times New Roman" w:cs="Times New Roman"/>
          <w:sz w:val="20"/>
          <w:szCs w:val="20"/>
        </w:rPr>
        <w:t>imum age of female victim was 02 yrs &amp; maximum age was 18</w:t>
      </w:r>
      <w:r w:rsidRPr="003A601E">
        <w:rPr>
          <w:rFonts w:ascii="Times New Roman" w:hAnsi="Times New Roman" w:cs="Times New Roman"/>
          <w:sz w:val="20"/>
          <w:szCs w:val="20"/>
        </w:rPr>
        <w:t xml:space="preserve">yrs. Severest sexual abuses were in age group of 6-12 yrs.  It has been observed that </w:t>
      </w:r>
      <w:r w:rsidR="005E292C" w:rsidRPr="003A601E">
        <w:rPr>
          <w:rFonts w:ascii="Times New Roman" w:hAnsi="Times New Roman" w:cs="Times New Roman"/>
          <w:sz w:val="20"/>
          <w:szCs w:val="20"/>
        </w:rPr>
        <w:t>in F</w:t>
      </w:r>
      <w:r w:rsidR="00B72F73" w:rsidRPr="003A601E">
        <w:rPr>
          <w:rFonts w:ascii="Times New Roman" w:hAnsi="Times New Roman" w:cs="Times New Roman"/>
          <w:sz w:val="20"/>
          <w:szCs w:val="20"/>
        </w:rPr>
        <w:t xml:space="preserve">emale </w:t>
      </w:r>
      <w:r w:rsidRPr="003A601E">
        <w:rPr>
          <w:rFonts w:ascii="Times New Roman" w:hAnsi="Times New Roman" w:cs="Times New Roman"/>
          <w:sz w:val="20"/>
          <w:szCs w:val="20"/>
        </w:rPr>
        <w:t>maximum age group</w:t>
      </w:r>
      <w:r w:rsidR="00B72F73" w:rsidRPr="003A601E">
        <w:rPr>
          <w:rFonts w:ascii="Times New Roman" w:hAnsi="Times New Roman" w:cs="Times New Roman"/>
          <w:sz w:val="20"/>
          <w:szCs w:val="20"/>
        </w:rPr>
        <w:t xml:space="preserve"> affected was of 14-18</w:t>
      </w:r>
      <w:r w:rsidR="00224E10" w:rsidRPr="003A601E">
        <w:rPr>
          <w:rFonts w:ascii="Times New Roman" w:hAnsi="Times New Roman" w:cs="Times New Roman"/>
          <w:sz w:val="20"/>
          <w:szCs w:val="20"/>
        </w:rPr>
        <w:t xml:space="preserve"> </w:t>
      </w:r>
      <w:r w:rsidR="005E292C" w:rsidRPr="003A601E">
        <w:rPr>
          <w:rFonts w:ascii="Times New Roman" w:hAnsi="Times New Roman" w:cs="Times New Roman"/>
          <w:sz w:val="20"/>
          <w:szCs w:val="20"/>
        </w:rPr>
        <w:t>yrs while in M</w:t>
      </w:r>
      <w:r w:rsidR="00B72F73" w:rsidRPr="003A601E">
        <w:rPr>
          <w:rFonts w:ascii="Times New Roman" w:hAnsi="Times New Roman" w:cs="Times New Roman"/>
          <w:sz w:val="20"/>
          <w:szCs w:val="20"/>
        </w:rPr>
        <w:t>ale it was 7-10 yrs.</w:t>
      </w:r>
      <w:r w:rsidR="007A15D9" w:rsidRPr="003A601E">
        <w:rPr>
          <w:rFonts w:ascii="Times New Roman" w:hAnsi="Times New Roman" w:cs="Times New Roman"/>
          <w:sz w:val="20"/>
          <w:szCs w:val="20"/>
        </w:rPr>
        <w:t xml:space="preserve"> </w:t>
      </w:r>
      <w:proofErr w:type="spellStart"/>
      <w:r w:rsidR="007A15D9" w:rsidRPr="003A601E">
        <w:rPr>
          <w:rFonts w:ascii="Times New Roman" w:hAnsi="Times New Roman" w:cs="Times New Roman"/>
          <w:sz w:val="20"/>
          <w:szCs w:val="20"/>
        </w:rPr>
        <w:t>Upto</w:t>
      </w:r>
      <w:proofErr w:type="spellEnd"/>
      <w:r w:rsidR="007A15D9" w:rsidRPr="003A601E">
        <w:rPr>
          <w:rFonts w:ascii="Times New Roman" w:hAnsi="Times New Roman" w:cs="Times New Roman"/>
          <w:sz w:val="20"/>
          <w:szCs w:val="20"/>
        </w:rPr>
        <w:t xml:space="preserve"> 10yrs of age maximum age group affected in female was 4-</w:t>
      </w:r>
      <w:r w:rsidR="00B72F73" w:rsidRPr="003A601E">
        <w:rPr>
          <w:rFonts w:ascii="Times New Roman" w:hAnsi="Times New Roman" w:cs="Times New Roman"/>
          <w:sz w:val="20"/>
          <w:szCs w:val="20"/>
        </w:rPr>
        <w:t xml:space="preserve">6yrs. </w:t>
      </w:r>
      <w:r w:rsidR="00BA1BC9" w:rsidRPr="003A601E">
        <w:rPr>
          <w:rFonts w:ascii="Times New Roman" w:hAnsi="Times New Roman" w:cs="Times New Roman"/>
          <w:sz w:val="20"/>
          <w:szCs w:val="20"/>
        </w:rPr>
        <w:t>The second</w:t>
      </w:r>
      <w:r w:rsidR="00B72F73" w:rsidRPr="003A601E">
        <w:rPr>
          <w:rFonts w:ascii="Times New Roman" w:hAnsi="Times New Roman" w:cs="Times New Roman"/>
          <w:sz w:val="20"/>
          <w:szCs w:val="20"/>
        </w:rPr>
        <w:t xml:space="preserve"> most affected age group both in male and female is 11-13 yrs.</w:t>
      </w:r>
      <w:r w:rsidR="00070786">
        <w:rPr>
          <w:rFonts w:ascii="Times New Roman" w:hAnsi="Times New Roman" w:cs="Times New Roman"/>
          <w:sz w:val="20"/>
          <w:szCs w:val="20"/>
        </w:rPr>
        <w:t xml:space="preserve"> </w:t>
      </w:r>
      <w:r w:rsidR="00070786" w:rsidRPr="00070786">
        <w:rPr>
          <w:rFonts w:ascii="Times New Roman" w:hAnsi="Times New Roman" w:cs="Times New Roman"/>
          <w:sz w:val="20"/>
          <w:szCs w:val="20"/>
          <w:vertAlign w:val="superscript"/>
        </w:rPr>
        <w:t>[Fig.2]</w:t>
      </w:r>
      <w:r w:rsidR="00DD0535" w:rsidRPr="003A601E">
        <w:rPr>
          <w:rFonts w:ascii="Times New Roman" w:hAnsi="Times New Roman" w:cs="Times New Roman"/>
          <w:sz w:val="20"/>
          <w:szCs w:val="20"/>
        </w:rPr>
        <w:t xml:space="preserve"> “Study on child abuse: India 2007’’ concluded that 73% of sexual victims were in age group of 11-18 yrs which positively corroborates with our study</w:t>
      </w:r>
      <w:r w:rsidR="00F8198F" w:rsidRPr="003A601E">
        <w:rPr>
          <w:rFonts w:ascii="Times New Roman" w:hAnsi="Times New Roman" w:cs="Times New Roman"/>
          <w:sz w:val="20"/>
          <w:szCs w:val="20"/>
        </w:rPr>
        <w:t xml:space="preserve"> if female are</w:t>
      </w:r>
      <w:r w:rsidR="00DD0535" w:rsidRPr="003A601E">
        <w:rPr>
          <w:rFonts w:ascii="Times New Roman" w:hAnsi="Times New Roman" w:cs="Times New Roman"/>
          <w:sz w:val="20"/>
          <w:szCs w:val="20"/>
        </w:rPr>
        <w:t xml:space="preserve"> taken into consideration.</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[3]</w:t>
      </w:r>
      <w:r w:rsidR="00F8198F" w:rsidRPr="003A601E">
        <w:rPr>
          <w:rFonts w:ascii="Times New Roman" w:hAnsi="Times New Roman" w:cs="Times New Roman"/>
          <w:sz w:val="20"/>
          <w:szCs w:val="20"/>
        </w:rPr>
        <w:t xml:space="preserve"> A study carried out by </w:t>
      </w:r>
      <w:proofErr w:type="spellStart"/>
      <w:r w:rsidR="00F8198F" w:rsidRPr="003A601E">
        <w:rPr>
          <w:rFonts w:ascii="Times New Roman" w:hAnsi="Times New Roman" w:cs="Times New Roman"/>
          <w:sz w:val="20"/>
          <w:szCs w:val="20"/>
        </w:rPr>
        <w:t>Mr</w:t>
      </w:r>
      <w:proofErr w:type="spellEnd"/>
      <w:r w:rsidR="00F8198F" w:rsidRPr="003A601E">
        <w:rPr>
          <w:rFonts w:ascii="Times New Roman" w:hAnsi="Times New Roman" w:cs="Times New Roman"/>
          <w:sz w:val="20"/>
          <w:szCs w:val="20"/>
        </w:rPr>
        <w:t xml:space="preserve"> U.K. </w:t>
      </w:r>
      <w:proofErr w:type="spellStart"/>
      <w:r w:rsidR="00F8198F" w:rsidRPr="003A601E">
        <w:rPr>
          <w:rFonts w:ascii="Times New Roman" w:hAnsi="Times New Roman" w:cs="Times New Roman"/>
          <w:sz w:val="20"/>
          <w:szCs w:val="20"/>
        </w:rPr>
        <w:t>kulkarni</w:t>
      </w:r>
      <w:proofErr w:type="spellEnd"/>
      <w:r w:rsidR="00F8198F" w:rsidRPr="003A601E">
        <w:rPr>
          <w:rFonts w:ascii="Times New Roman" w:hAnsi="Times New Roman" w:cs="Times New Roman"/>
          <w:sz w:val="20"/>
          <w:szCs w:val="20"/>
        </w:rPr>
        <w:t xml:space="preserve"> of forensic science laboratories, biology division Mumbai, Maharashtra reveals that minimum age of female victim was 2yrs</w:t>
      </w:r>
      <w:r w:rsidR="00DD0535" w:rsidRPr="003A601E">
        <w:rPr>
          <w:rFonts w:ascii="Times New Roman" w:hAnsi="Times New Roman" w:cs="Times New Roman"/>
          <w:sz w:val="20"/>
          <w:szCs w:val="20"/>
        </w:rPr>
        <w:t xml:space="preserve"> </w:t>
      </w:r>
      <w:r w:rsidR="00F8198F" w:rsidRPr="003A601E">
        <w:rPr>
          <w:rFonts w:ascii="Times New Roman" w:hAnsi="Times New Roman" w:cs="Times New Roman"/>
          <w:sz w:val="20"/>
          <w:szCs w:val="20"/>
        </w:rPr>
        <w:t>and that of male was 3 yrs as seen in our study. It also reveals that maximum age group affected in female was 11-14 yrs while in our study it was 14-18yrs</w:t>
      </w:r>
      <w:r w:rsidR="004814A2" w:rsidRPr="003A601E">
        <w:rPr>
          <w:rFonts w:ascii="Times New Roman" w:hAnsi="Times New Roman" w:cs="Times New Roman"/>
          <w:sz w:val="20"/>
          <w:szCs w:val="20"/>
        </w:rPr>
        <w:t xml:space="preserve"> whereas in male maximum age group affected was 11-14 yrs while in our study it was 7-10 yrs.</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[5]</w:t>
      </w:r>
      <w:r w:rsidR="004814A2" w:rsidRPr="003A601E">
        <w:rPr>
          <w:rFonts w:ascii="Times New Roman" w:hAnsi="Times New Roman" w:cs="Times New Roman"/>
          <w:sz w:val="20"/>
          <w:szCs w:val="20"/>
        </w:rPr>
        <w:t xml:space="preserve"> </w:t>
      </w:r>
      <w:proofErr w:type="spellStart"/>
      <w:r w:rsidR="004814A2" w:rsidRPr="003A601E">
        <w:rPr>
          <w:rFonts w:ascii="Times New Roman" w:hAnsi="Times New Roman" w:cs="Times New Roman"/>
          <w:sz w:val="20"/>
          <w:szCs w:val="20"/>
        </w:rPr>
        <w:t>Mr</w:t>
      </w:r>
      <w:proofErr w:type="spellEnd"/>
      <w:r w:rsidR="004814A2" w:rsidRPr="003A601E">
        <w:rPr>
          <w:rFonts w:ascii="Times New Roman" w:hAnsi="Times New Roman" w:cs="Times New Roman"/>
          <w:sz w:val="20"/>
          <w:szCs w:val="20"/>
        </w:rPr>
        <w:t xml:space="preserve"> </w:t>
      </w:r>
      <w:proofErr w:type="spellStart"/>
      <w:r w:rsidR="004814A2" w:rsidRPr="003A601E">
        <w:rPr>
          <w:rFonts w:ascii="Times New Roman" w:hAnsi="Times New Roman" w:cs="Times New Roman"/>
          <w:sz w:val="20"/>
          <w:szCs w:val="20"/>
        </w:rPr>
        <w:t>kumar</w:t>
      </w:r>
      <w:proofErr w:type="spellEnd"/>
      <w:r w:rsidR="004814A2" w:rsidRPr="003A601E">
        <w:rPr>
          <w:rFonts w:ascii="Times New Roman" w:hAnsi="Times New Roman" w:cs="Times New Roman"/>
          <w:sz w:val="20"/>
          <w:szCs w:val="20"/>
        </w:rPr>
        <w:t xml:space="preserve"> pal carried study on 35 sexual assault cases at forensic science laboratory, </w:t>
      </w:r>
      <w:proofErr w:type="spellStart"/>
      <w:r w:rsidR="004814A2" w:rsidRPr="003A601E">
        <w:rPr>
          <w:rFonts w:ascii="Times New Roman" w:hAnsi="Times New Roman" w:cs="Times New Roman"/>
          <w:sz w:val="20"/>
          <w:szCs w:val="20"/>
        </w:rPr>
        <w:t>Dharmashala</w:t>
      </w:r>
      <w:proofErr w:type="spellEnd"/>
      <w:r w:rsidR="00372664" w:rsidRPr="003A601E">
        <w:rPr>
          <w:rFonts w:ascii="Times New Roman" w:hAnsi="Times New Roman" w:cs="Times New Roman"/>
          <w:sz w:val="20"/>
          <w:szCs w:val="20"/>
        </w:rPr>
        <w:t>, Himachal Pradesh</w:t>
      </w:r>
      <w:r w:rsidR="004814A2" w:rsidRPr="003A601E">
        <w:rPr>
          <w:rFonts w:ascii="Times New Roman" w:hAnsi="Times New Roman" w:cs="Times New Roman"/>
          <w:sz w:val="20"/>
          <w:szCs w:val="20"/>
        </w:rPr>
        <w:t xml:space="preserve"> </w:t>
      </w:r>
      <w:r w:rsidR="00372664" w:rsidRPr="003A601E">
        <w:rPr>
          <w:rFonts w:ascii="Times New Roman" w:hAnsi="Times New Roman" w:cs="Times New Roman"/>
          <w:sz w:val="20"/>
          <w:szCs w:val="20"/>
        </w:rPr>
        <w:t>where he found that highly affected age group was 11-20 yrs thus positiv</w:t>
      </w:r>
      <w:r w:rsidR="002351FF" w:rsidRPr="003A601E">
        <w:rPr>
          <w:rFonts w:ascii="Times New Roman" w:hAnsi="Times New Roman" w:cs="Times New Roman"/>
          <w:sz w:val="20"/>
          <w:szCs w:val="20"/>
        </w:rPr>
        <w:t>ely correlating to our study.</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[9]</w:t>
      </w:r>
      <w:r w:rsidR="00372664" w:rsidRPr="003A601E">
        <w:rPr>
          <w:rFonts w:ascii="Times New Roman" w:hAnsi="Times New Roman" w:cs="Times New Roman"/>
          <w:sz w:val="20"/>
          <w:szCs w:val="20"/>
        </w:rPr>
        <w:t xml:space="preserve"> Another study was done by Dr </w:t>
      </w:r>
      <w:proofErr w:type="spellStart"/>
      <w:r w:rsidR="00372664" w:rsidRPr="003A601E">
        <w:rPr>
          <w:rFonts w:ascii="Times New Roman" w:hAnsi="Times New Roman" w:cs="Times New Roman"/>
          <w:sz w:val="20"/>
          <w:szCs w:val="20"/>
        </w:rPr>
        <w:t>S.C.Sarkar</w:t>
      </w:r>
      <w:proofErr w:type="spellEnd"/>
      <w:r w:rsidR="00372664" w:rsidRPr="003A601E">
        <w:rPr>
          <w:rFonts w:ascii="Times New Roman" w:hAnsi="Times New Roman" w:cs="Times New Roman"/>
          <w:sz w:val="20"/>
          <w:szCs w:val="20"/>
        </w:rPr>
        <w:t xml:space="preserve"> on 90 victims of sexual offences at </w:t>
      </w:r>
      <w:proofErr w:type="gramStart"/>
      <w:r w:rsidR="00372664" w:rsidRPr="003A601E">
        <w:rPr>
          <w:rFonts w:ascii="Times New Roman" w:hAnsi="Times New Roman" w:cs="Times New Roman"/>
          <w:sz w:val="20"/>
          <w:szCs w:val="20"/>
        </w:rPr>
        <w:t>AIIMS,</w:t>
      </w:r>
      <w:proofErr w:type="gramEnd"/>
      <w:r w:rsidR="00372664" w:rsidRPr="003A601E">
        <w:rPr>
          <w:rFonts w:ascii="Times New Roman" w:hAnsi="Times New Roman" w:cs="Times New Roman"/>
          <w:sz w:val="20"/>
          <w:szCs w:val="20"/>
        </w:rPr>
        <w:t xml:space="preserve"> New Delhi shows that maximum age group affected in female was 16-20 yrs and male was 6-10 yrs thus positively correlating with findings of our study with respect to maximum age group</w:t>
      </w:r>
      <w:r w:rsidR="002351FF" w:rsidRPr="003A601E">
        <w:rPr>
          <w:rFonts w:ascii="Times New Roman" w:hAnsi="Times New Roman" w:cs="Times New Roman"/>
          <w:sz w:val="20"/>
          <w:szCs w:val="20"/>
        </w:rPr>
        <w:t xml:space="preserve"> affected in female and male.</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[7]</w:t>
      </w:r>
      <w:r w:rsidR="00372664" w:rsidRPr="003A601E">
        <w:rPr>
          <w:rFonts w:ascii="Times New Roman" w:hAnsi="Times New Roman" w:cs="Times New Roman"/>
          <w:sz w:val="20"/>
          <w:szCs w:val="20"/>
        </w:rPr>
        <w:t xml:space="preserve"> Dr </w:t>
      </w:r>
      <w:proofErr w:type="spellStart"/>
      <w:r w:rsidR="00372664" w:rsidRPr="003A601E">
        <w:rPr>
          <w:rFonts w:ascii="Times New Roman" w:hAnsi="Times New Roman" w:cs="Times New Roman"/>
          <w:sz w:val="20"/>
          <w:szCs w:val="20"/>
        </w:rPr>
        <w:t>U.B.Roy</w:t>
      </w:r>
      <w:proofErr w:type="spellEnd"/>
      <w:r w:rsidR="00372664" w:rsidRPr="003A601E">
        <w:rPr>
          <w:rFonts w:ascii="Times New Roman" w:hAnsi="Times New Roman" w:cs="Times New Roman"/>
          <w:sz w:val="20"/>
          <w:szCs w:val="20"/>
        </w:rPr>
        <w:t xml:space="preserve"> </w:t>
      </w:r>
      <w:proofErr w:type="spellStart"/>
      <w:r w:rsidR="00372664" w:rsidRPr="003A601E">
        <w:rPr>
          <w:rFonts w:ascii="Times New Roman" w:hAnsi="Times New Roman" w:cs="Times New Roman"/>
          <w:sz w:val="20"/>
          <w:szCs w:val="20"/>
        </w:rPr>
        <w:t>Chowdhary</w:t>
      </w:r>
      <w:proofErr w:type="spellEnd"/>
      <w:r w:rsidR="00372664" w:rsidRPr="003A601E">
        <w:rPr>
          <w:rFonts w:ascii="Times New Roman" w:hAnsi="Times New Roman" w:cs="Times New Roman"/>
          <w:sz w:val="20"/>
          <w:szCs w:val="20"/>
        </w:rPr>
        <w:t xml:space="preserve"> carried out retr</w:t>
      </w:r>
      <w:r w:rsidR="005E292C" w:rsidRPr="003A601E">
        <w:rPr>
          <w:rFonts w:ascii="Times New Roman" w:hAnsi="Times New Roman" w:cs="Times New Roman"/>
          <w:sz w:val="20"/>
          <w:szCs w:val="20"/>
        </w:rPr>
        <w:t>ospective study on 80 cases at M</w:t>
      </w:r>
      <w:r w:rsidR="00372664" w:rsidRPr="003A601E">
        <w:rPr>
          <w:rFonts w:ascii="Times New Roman" w:hAnsi="Times New Roman" w:cs="Times New Roman"/>
          <w:sz w:val="20"/>
          <w:szCs w:val="20"/>
        </w:rPr>
        <w:t xml:space="preserve">edical </w:t>
      </w:r>
      <w:proofErr w:type="gramStart"/>
      <w:r w:rsidR="00372664" w:rsidRPr="003A601E">
        <w:rPr>
          <w:rFonts w:ascii="Times New Roman" w:hAnsi="Times New Roman" w:cs="Times New Roman"/>
          <w:sz w:val="20"/>
          <w:szCs w:val="20"/>
        </w:rPr>
        <w:t>college</w:t>
      </w:r>
      <w:proofErr w:type="gramEnd"/>
      <w:r w:rsidR="00372664" w:rsidRPr="003A601E">
        <w:rPr>
          <w:rFonts w:ascii="Times New Roman" w:hAnsi="Times New Roman" w:cs="Times New Roman"/>
          <w:sz w:val="20"/>
          <w:szCs w:val="20"/>
        </w:rPr>
        <w:t>,</w:t>
      </w:r>
      <w:r w:rsidR="005E292C" w:rsidRPr="003A601E">
        <w:rPr>
          <w:rFonts w:ascii="Times New Roman" w:hAnsi="Times New Roman" w:cs="Times New Roman"/>
          <w:sz w:val="20"/>
          <w:szCs w:val="20"/>
        </w:rPr>
        <w:t xml:space="preserve"> </w:t>
      </w:r>
      <w:r w:rsidR="00372664" w:rsidRPr="003A601E">
        <w:rPr>
          <w:rFonts w:ascii="Times New Roman" w:hAnsi="Times New Roman" w:cs="Times New Roman"/>
          <w:sz w:val="20"/>
          <w:szCs w:val="20"/>
        </w:rPr>
        <w:t>Kolkata</w:t>
      </w:r>
      <w:r w:rsidR="008F7071" w:rsidRPr="003A601E">
        <w:rPr>
          <w:rFonts w:ascii="Times New Roman" w:hAnsi="Times New Roman" w:cs="Times New Roman"/>
          <w:sz w:val="20"/>
          <w:szCs w:val="20"/>
        </w:rPr>
        <w:t>. He found that maximum age group affected was 16-20 yrs followed by 11-15 yrs thus corroborating with</w:t>
      </w:r>
      <w:r w:rsidR="00372664" w:rsidRPr="003A601E">
        <w:rPr>
          <w:rFonts w:ascii="Times New Roman" w:hAnsi="Times New Roman" w:cs="Times New Roman"/>
          <w:sz w:val="20"/>
          <w:szCs w:val="20"/>
        </w:rPr>
        <w:t xml:space="preserve"> </w:t>
      </w:r>
      <w:r w:rsidR="008F7071" w:rsidRPr="003A601E">
        <w:rPr>
          <w:rFonts w:ascii="Times New Roman" w:hAnsi="Times New Roman" w:cs="Times New Roman"/>
          <w:sz w:val="20"/>
          <w:szCs w:val="20"/>
        </w:rPr>
        <w:t>our study.</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[10]</w:t>
      </w:r>
      <w:r w:rsidR="00577CE8" w:rsidRPr="003A601E">
        <w:rPr>
          <w:rFonts w:ascii="Times New Roman" w:hAnsi="Times New Roman" w:cs="Times New Roman"/>
          <w:sz w:val="20"/>
          <w:szCs w:val="20"/>
        </w:rPr>
        <w:t xml:space="preserve"> </w:t>
      </w:r>
      <w:proofErr w:type="spellStart"/>
      <w:r w:rsidR="00577CE8" w:rsidRPr="003A601E">
        <w:rPr>
          <w:rFonts w:ascii="Times New Roman" w:hAnsi="Times New Roman" w:cs="Times New Roman"/>
          <w:sz w:val="20"/>
          <w:szCs w:val="20"/>
        </w:rPr>
        <w:t>Elaan</w:t>
      </w:r>
      <w:proofErr w:type="spellEnd"/>
      <w:r w:rsidR="00577CE8" w:rsidRPr="003A601E">
        <w:rPr>
          <w:rFonts w:ascii="Times New Roman" w:hAnsi="Times New Roman" w:cs="Times New Roman"/>
          <w:sz w:val="20"/>
          <w:szCs w:val="20"/>
        </w:rPr>
        <w:t xml:space="preserve"> an NGO did study on child abuse in Kolkata and found that maximum age group affected among </w:t>
      </w:r>
      <w:r w:rsidR="00DC5995" w:rsidRPr="003A601E">
        <w:rPr>
          <w:rFonts w:ascii="Times New Roman" w:hAnsi="Times New Roman" w:cs="Times New Roman"/>
          <w:sz w:val="20"/>
          <w:szCs w:val="20"/>
        </w:rPr>
        <w:t>boys is 9-12 yrs correlating</w:t>
      </w:r>
      <w:r w:rsidR="002351FF" w:rsidRPr="003A601E">
        <w:rPr>
          <w:rFonts w:ascii="Times New Roman" w:hAnsi="Times New Roman" w:cs="Times New Roman"/>
          <w:sz w:val="20"/>
          <w:szCs w:val="20"/>
        </w:rPr>
        <w:t xml:space="preserve"> to our study to some extent.</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[11]</w:t>
      </w:r>
    </w:p>
    <w:p w:rsidR="006F664E" w:rsidRDefault="006F664E" w:rsidP="008E76DB">
      <w:pPr>
        <w:spacing w:line="240" w:lineRule="auto"/>
        <w:jc w:val="both"/>
        <w:rPr>
          <w:rFonts w:ascii="Times New Roman" w:hAnsi="Times New Roman" w:cs="Times New Roman"/>
          <w:sz w:val="20"/>
          <w:szCs w:val="20"/>
          <w:vertAlign w:val="superscript"/>
        </w:rPr>
      </w:pPr>
    </w:p>
    <w:p w:rsidR="006F664E" w:rsidRDefault="006F664E" w:rsidP="008E76DB">
      <w:pPr>
        <w:spacing w:line="240" w:lineRule="auto"/>
        <w:jc w:val="both"/>
        <w:rPr>
          <w:rFonts w:ascii="Times New Roman" w:hAnsi="Times New Roman" w:cs="Times New Roman"/>
          <w:sz w:val="20"/>
          <w:szCs w:val="20"/>
          <w:vertAlign w:val="superscript"/>
        </w:rPr>
      </w:pPr>
    </w:p>
    <w:p w:rsidR="006F664E" w:rsidRDefault="006F664E" w:rsidP="008E76DB">
      <w:pPr>
        <w:spacing w:line="240" w:lineRule="auto"/>
        <w:jc w:val="both"/>
        <w:rPr>
          <w:rFonts w:ascii="Times New Roman" w:hAnsi="Times New Roman" w:cs="Times New Roman"/>
          <w:sz w:val="20"/>
          <w:szCs w:val="20"/>
          <w:vertAlign w:val="superscript"/>
        </w:rPr>
      </w:pPr>
    </w:p>
    <w:p w:rsidR="006F664E" w:rsidRDefault="006F664E" w:rsidP="006F664E">
      <w:pPr>
        <w:rPr>
          <w:rFonts w:ascii="Times New Roman" w:hAnsi="Times New Roman" w:cs="Times New Roman"/>
          <w:sz w:val="18"/>
          <w:szCs w:val="18"/>
        </w:rPr>
      </w:pPr>
    </w:p>
    <w:p w:rsidR="006F664E" w:rsidRPr="004472E6" w:rsidRDefault="006F664E" w:rsidP="006F664E">
      <w:pPr>
        <w:rPr>
          <w:rFonts w:ascii="Times New Roman" w:hAnsi="Times New Roman" w:cs="Times New Roman"/>
          <w:sz w:val="18"/>
          <w:szCs w:val="18"/>
        </w:rPr>
      </w:pPr>
      <w:r>
        <w:rPr>
          <w:rFonts w:ascii="Times New Roman" w:hAnsi="Times New Roman" w:cs="Times New Roman"/>
          <w:sz w:val="18"/>
          <w:szCs w:val="18"/>
        </w:rPr>
        <w:lastRenderedPageBreak/>
        <w:t xml:space="preserve">                                                                                                        </w:t>
      </w:r>
      <w:r w:rsidR="00070786">
        <w:rPr>
          <w:rFonts w:ascii="Times New Roman" w:hAnsi="Times New Roman" w:cs="Times New Roman"/>
          <w:sz w:val="18"/>
          <w:szCs w:val="18"/>
        </w:rPr>
        <w:t>Figure 2</w:t>
      </w:r>
      <w:r w:rsidRPr="004472E6">
        <w:rPr>
          <w:rFonts w:ascii="Times New Roman" w:hAnsi="Times New Roman" w:cs="Times New Roman"/>
          <w:sz w:val="18"/>
          <w:szCs w:val="18"/>
        </w:rPr>
        <w:t xml:space="preserve">: Age wise distribution of </w:t>
      </w:r>
      <w:proofErr w:type="spellStart"/>
      <w:r w:rsidRPr="004472E6">
        <w:rPr>
          <w:rFonts w:ascii="Times New Roman" w:hAnsi="Times New Roman" w:cs="Times New Roman"/>
          <w:sz w:val="18"/>
          <w:szCs w:val="18"/>
        </w:rPr>
        <w:t>pocso</w:t>
      </w:r>
      <w:proofErr w:type="spellEnd"/>
      <w:r w:rsidRPr="004472E6">
        <w:rPr>
          <w:rFonts w:ascii="Times New Roman" w:hAnsi="Times New Roman" w:cs="Times New Roman"/>
          <w:sz w:val="18"/>
          <w:szCs w:val="18"/>
        </w:rPr>
        <w:t xml:space="preserve"> cases in Male and Female</w:t>
      </w:r>
    </w:p>
    <w:p w:rsidR="006F664E" w:rsidRDefault="006F664E" w:rsidP="008E76DB">
      <w:pPr>
        <w:spacing w:line="240" w:lineRule="auto"/>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                                                                                                                            </w:t>
      </w:r>
      <w:r w:rsidRPr="006F664E">
        <w:rPr>
          <w:rFonts w:ascii="Times New Roman" w:hAnsi="Times New Roman" w:cs="Times New Roman"/>
          <w:sz w:val="20"/>
          <w:szCs w:val="20"/>
          <w:vertAlign w:val="superscript"/>
        </w:rPr>
        <w:drawing>
          <wp:inline distT="0" distB="0" distL="0" distR="0">
            <wp:extent cx="4133850" cy="3533775"/>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F664E" w:rsidRPr="003A601E" w:rsidRDefault="006F664E" w:rsidP="008E76DB">
      <w:pPr>
        <w:spacing w:line="240" w:lineRule="auto"/>
        <w:jc w:val="both"/>
        <w:rPr>
          <w:rFonts w:ascii="Times New Roman" w:hAnsi="Times New Roman" w:cs="Times New Roman"/>
          <w:sz w:val="20"/>
          <w:szCs w:val="20"/>
        </w:rPr>
      </w:pPr>
    </w:p>
    <w:p w:rsidR="006C4175" w:rsidRDefault="007A15D9"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 xml:space="preserve"> Out of the total cases</w:t>
      </w:r>
      <w:r w:rsidR="00E95620" w:rsidRPr="003A601E">
        <w:rPr>
          <w:rFonts w:ascii="Times New Roman" w:hAnsi="Times New Roman" w:cs="Times New Roman"/>
          <w:sz w:val="20"/>
          <w:szCs w:val="20"/>
        </w:rPr>
        <w:t xml:space="preserve">, 67% of sexual </w:t>
      </w:r>
      <w:r w:rsidR="00794E0C" w:rsidRPr="003A601E">
        <w:rPr>
          <w:rFonts w:ascii="Times New Roman" w:hAnsi="Times New Roman" w:cs="Times New Roman"/>
          <w:sz w:val="20"/>
          <w:szCs w:val="20"/>
        </w:rPr>
        <w:t xml:space="preserve">assault </w:t>
      </w:r>
      <w:r w:rsidR="00E95620" w:rsidRPr="003A601E">
        <w:rPr>
          <w:rFonts w:ascii="Times New Roman" w:hAnsi="Times New Roman" w:cs="Times New Roman"/>
          <w:sz w:val="20"/>
          <w:szCs w:val="20"/>
        </w:rPr>
        <w:t xml:space="preserve">cases were perpetrated by persons known to victim and 33% of sexual assault cases were </w:t>
      </w:r>
      <w:proofErr w:type="gramStart"/>
      <w:r w:rsidR="00E95620" w:rsidRPr="003A601E">
        <w:rPr>
          <w:rFonts w:ascii="Times New Roman" w:hAnsi="Times New Roman" w:cs="Times New Roman"/>
          <w:sz w:val="20"/>
          <w:szCs w:val="20"/>
        </w:rPr>
        <w:t>perpetrated</w:t>
      </w:r>
      <w:proofErr w:type="gramEnd"/>
      <w:r w:rsidR="00E95620" w:rsidRPr="003A601E">
        <w:rPr>
          <w:rFonts w:ascii="Times New Roman" w:hAnsi="Times New Roman" w:cs="Times New Roman"/>
          <w:sz w:val="20"/>
          <w:szCs w:val="20"/>
        </w:rPr>
        <w:t xml:space="preserve"> by unknown persons</w:t>
      </w:r>
      <w:r w:rsidRPr="003A601E">
        <w:rPr>
          <w:rFonts w:ascii="Times New Roman" w:hAnsi="Times New Roman" w:cs="Times New Roman"/>
          <w:sz w:val="20"/>
          <w:szCs w:val="20"/>
        </w:rPr>
        <w:t xml:space="preserve"> </w:t>
      </w:r>
      <w:r w:rsidR="00E95620" w:rsidRPr="003A601E">
        <w:rPr>
          <w:rFonts w:ascii="Times New Roman" w:hAnsi="Times New Roman" w:cs="Times New Roman"/>
          <w:sz w:val="20"/>
          <w:szCs w:val="20"/>
        </w:rPr>
        <w:t xml:space="preserve">i.e. strangers. Known assailants include father, relative, boyfriend, ex-boyfriend, neighbor. In females </w:t>
      </w:r>
      <w:r w:rsidR="00794E0C" w:rsidRPr="003A601E">
        <w:rPr>
          <w:rFonts w:ascii="Times New Roman" w:hAnsi="Times New Roman" w:cs="Times New Roman"/>
          <w:sz w:val="20"/>
          <w:szCs w:val="20"/>
        </w:rPr>
        <w:t xml:space="preserve">out of 180 sexual assault cases 120 cases were perpetrated by persons known to victim </w:t>
      </w:r>
      <w:proofErr w:type="spellStart"/>
      <w:r w:rsidR="00794E0C" w:rsidRPr="003A601E">
        <w:rPr>
          <w:rFonts w:ascii="Times New Roman" w:hAnsi="Times New Roman" w:cs="Times New Roman"/>
          <w:sz w:val="20"/>
          <w:szCs w:val="20"/>
        </w:rPr>
        <w:t>i.e</w:t>
      </w:r>
      <w:proofErr w:type="spellEnd"/>
      <w:r w:rsidR="00794E0C" w:rsidRPr="003A601E">
        <w:rPr>
          <w:rFonts w:ascii="Times New Roman" w:hAnsi="Times New Roman" w:cs="Times New Roman"/>
          <w:sz w:val="20"/>
          <w:szCs w:val="20"/>
        </w:rPr>
        <w:t xml:space="preserve">, </w:t>
      </w:r>
      <w:r w:rsidR="00E95620" w:rsidRPr="003A601E">
        <w:rPr>
          <w:rFonts w:ascii="Times New Roman" w:hAnsi="Times New Roman" w:cs="Times New Roman"/>
          <w:sz w:val="20"/>
          <w:szCs w:val="20"/>
        </w:rPr>
        <w:t>6</w:t>
      </w:r>
      <w:r w:rsidR="00794E0C" w:rsidRPr="003A601E">
        <w:rPr>
          <w:rFonts w:ascii="Times New Roman" w:hAnsi="Times New Roman" w:cs="Times New Roman"/>
          <w:sz w:val="20"/>
          <w:szCs w:val="20"/>
        </w:rPr>
        <w:t>7</w:t>
      </w:r>
      <w:r w:rsidR="00E95620" w:rsidRPr="003A601E">
        <w:rPr>
          <w:rFonts w:ascii="Times New Roman" w:hAnsi="Times New Roman" w:cs="Times New Roman"/>
          <w:sz w:val="20"/>
          <w:szCs w:val="20"/>
        </w:rPr>
        <w:t>% of sexual assault</w:t>
      </w:r>
      <w:r w:rsidR="006C3CD3" w:rsidRPr="003A601E">
        <w:rPr>
          <w:rFonts w:ascii="Times New Roman" w:hAnsi="Times New Roman" w:cs="Times New Roman"/>
          <w:sz w:val="20"/>
          <w:szCs w:val="20"/>
        </w:rPr>
        <w:t xml:space="preserve"> cases </w:t>
      </w:r>
      <w:r w:rsidR="00861A13" w:rsidRPr="003A601E">
        <w:rPr>
          <w:rFonts w:ascii="Times New Roman" w:hAnsi="Times New Roman" w:cs="Times New Roman"/>
          <w:sz w:val="20"/>
          <w:szCs w:val="20"/>
        </w:rPr>
        <w:t xml:space="preserve">and 80 cases were perpetrated by strangers </w:t>
      </w:r>
      <w:r w:rsidR="00E95620" w:rsidRPr="003A601E">
        <w:rPr>
          <w:rFonts w:ascii="Times New Roman" w:hAnsi="Times New Roman" w:cs="Times New Roman"/>
          <w:sz w:val="20"/>
          <w:szCs w:val="20"/>
        </w:rPr>
        <w:t>while in male</w:t>
      </w:r>
      <w:r w:rsidR="00691C30" w:rsidRPr="003A601E">
        <w:rPr>
          <w:rFonts w:ascii="Times New Roman" w:hAnsi="Times New Roman" w:cs="Times New Roman"/>
          <w:sz w:val="20"/>
          <w:szCs w:val="20"/>
        </w:rPr>
        <w:t xml:space="preserve"> 14</w:t>
      </w:r>
      <w:r w:rsidR="00794E0C" w:rsidRPr="003A601E">
        <w:rPr>
          <w:rFonts w:ascii="Times New Roman" w:hAnsi="Times New Roman" w:cs="Times New Roman"/>
          <w:sz w:val="20"/>
          <w:szCs w:val="20"/>
        </w:rPr>
        <w:t xml:space="preserve"> sexual assault cases were perpetrated by persons known to victim</w:t>
      </w:r>
      <w:r w:rsidR="00861A13" w:rsidRPr="003A601E">
        <w:rPr>
          <w:rFonts w:ascii="Times New Roman" w:hAnsi="Times New Roman" w:cs="Times New Roman"/>
          <w:sz w:val="20"/>
          <w:szCs w:val="20"/>
        </w:rPr>
        <w:t xml:space="preserve"> a</w:t>
      </w:r>
      <w:r w:rsidR="00691C30" w:rsidRPr="003A601E">
        <w:rPr>
          <w:rFonts w:ascii="Times New Roman" w:hAnsi="Times New Roman" w:cs="Times New Roman"/>
          <w:sz w:val="20"/>
          <w:szCs w:val="20"/>
        </w:rPr>
        <w:t>nd 7 sexual assau</w:t>
      </w:r>
      <w:r w:rsidR="00861A13" w:rsidRPr="003A601E">
        <w:rPr>
          <w:rFonts w:ascii="Times New Roman" w:hAnsi="Times New Roman" w:cs="Times New Roman"/>
          <w:sz w:val="20"/>
          <w:szCs w:val="20"/>
        </w:rPr>
        <w:t xml:space="preserve">lt cases </w:t>
      </w:r>
      <w:r w:rsidR="00691C30" w:rsidRPr="003A601E">
        <w:rPr>
          <w:rFonts w:ascii="Times New Roman" w:hAnsi="Times New Roman" w:cs="Times New Roman"/>
          <w:sz w:val="20"/>
          <w:szCs w:val="20"/>
        </w:rPr>
        <w:t>were perpetrated by strangers.</w:t>
      </w:r>
      <w:r w:rsidR="00713533" w:rsidRPr="003A601E">
        <w:rPr>
          <w:rFonts w:ascii="Times New Roman" w:hAnsi="Times New Roman" w:cs="Times New Roman"/>
          <w:sz w:val="20"/>
          <w:szCs w:val="20"/>
        </w:rPr>
        <w:t xml:space="preserve"> Among known assailants most common perpetrator were </w:t>
      </w:r>
      <w:r w:rsidR="00991E55" w:rsidRPr="003A601E">
        <w:rPr>
          <w:rFonts w:ascii="Times New Roman" w:hAnsi="Times New Roman" w:cs="Times New Roman"/>
          <w:sz w:val="20"/>
          <w:szCs w:val="20"/>
        </w:rPr>
        <w:t xml:space="preserve">persons who were in positions of trust followed by </w:t>
      </w:r>
      <w:r w:rsidR="00713533" w:rsidRPr="003A601E">
        <w:rPr>
          <w:rFonts w:ascii="Times New Roman" w:hAnsi="Times New Roman" w:cs="Times New Roman"/>
          <w:sz w:val="20"/>
          <w:szCs w:val="20"/>
        </w:rPr>
        <w:t xml:space="preserve">boyfriends followed </w:t>
      </w:r>
      <w:r w:rsidR="00991E55" w:rsidRPr="003A601E">
        <w:rPr>
          <w:rFonts w:ascii="Times New Roman" w:hAnsi="Times New Roman" w:cs="Times New Roman"/>
          <w:sz w:val="20"/>
          <w:szCs w:val="20"/>
        </w:rPr>
        <w:t>by friends</w:t>
      </w:r>
      <w:r w:rsidR="00713533" w:rsidRPr="003A601E">
        <w:rPr>
          <w:rFonts w:ascii="Times New Roman" w:hAnsi="Times New Roman" w:cs="Times New Roman"/>
          <w:sz w:val="20"/>
          <w:szCs w:val="20"/>
        </w:rPr>
        <w:t xml:space="preserve">. </w:t>
      </w:r>
      <w:r w:rsidR="00FB57D4" w:rsidRPr="003A601E">
        <w:rPr>
          <w:rFonts w:ascii="Times New Roman" w:hAnsi="Times New Roman" w:cs="Times New Roman"/>
          <w:sz w:val="20"/>
          <w:szCs w:val="20"/>
        </w:rPr>
        <w:t>Our study corroborates</w:t>
      </w:r>
      <w:r w:rsidR="006542FF" w:rsidRPr="003A601E">
        <w:rPr>
          <w:rFonts w:ascii="Times New Roman" w:hAnsi="Times New Roman" w:cs="Times New Roman"/>
          <w:sz w:val="20"/>
          <w:szCs w:val="20"/>
        </w:rPr>
        <w:t xml:space="preserve"> with study of Dr </w:t>
      </w:r>
      <w:proofErr w:type="spellStart"/>
      <w:proofErr w:type="gramStart"/>
      <w:r w:rsidR="006542FF" w:rsidRPr="003A601E">
        <w:rPr>
          <w:rFonts w:ascii="Times New Roman" w:hAnsi="Times New Roman" w:cs="Times New Roman"/>
          <w:sz w:val="20"/>
          <w:szCs w:val="20"/>
        </w:rPr>
        <w:t>s.c.sarkar</w:t>
      </w:r>
      <w:proofErr w:type="spellEnd"/>
      <w:proofErr w:type="gramEnd"/>
      <w:r w:rsidR="00FB57D4" w:rsidRPr="003A601E">
        <w:rPr>
          <w:rFonts w:ascii="Times New Roman" w:hAnsi="Times New Roman" w:cs="Times New Roman"/>
          <w:sz w:val="20"/>
          <w:szCs w:val="20"/>
        </w:rPr>
        <w:t xml:space="preserve">. According to him the persons who are in </w:t>
      </w:r>
      <w:proofErr w:type="spellStart"/>
      <w:r w:rsidR="00FB57D4" w:rsidRPr="003A601E">
        <w:rPr>
          <w:rFonts w:ascii="Times New Roman" w:hAnsi="Times New Roman" w:cs="Times New Roman"/>
          <w:sz w:val="20"/>
          <w:szCs w:val="20"/>
        </w:rPr>
        <w:t>acquiantance</w:t>
      </w:r>
      <w:proofErr w:type="spellEnd"/>
      <w:r w:rsidR="00FB57D4" w:rsidRPr="003A601E">
        <w:rPr>
          <w:rFonts w:ascii="Times New Roman" w:hAnsi="Times New Roman" w:cs="Times New Roman"/>
          <w:sz w:val="20"/>
          <w:szCs w:val="20"/>
        </w:rPr>
        <w:t xml:space="preserve"> with children are most common </w:t>
      </w:r>
      <w:proofErr w:type="gramStart"/>
      <w:r w:rsidR="00FB57D4" w:rsidRPr="003A601E">
        <w:rPr>
          <w:rFonts w:ascii="Times New Roman" w:hAnsi="Times New Roman" w:cs="Times New Roman"/>
          <w:sz w:val="20"/>
          <w:szCs w:val="20"/>
        </w:rPr>
        <w:t>culprits(</w:t>
      </w:r>
      <w:proofErr w:type="gramEnd"/>
      <w:r w:rsidR="00FB57D4" w:rsidRPr="003A601E">
        <w:rPr>
          <w:rFonts w:ascii="Times New Roman" w:hAnsi="Times New Roman" w:cs="Times New Roman"/>
          <w:sz w:val="20"/>
          <w:szCs w:val="20"/>
        </w:rPr>
        <w:t>44%) followed by neighbor and</w:t>
      </w:r>
      <w:r w:rsidR="002351FF" w:rsidRPr="003A601E">
        <w:rPr>
          <w:rFonts w:ascii="Times New Roman" w:hAnsi="Times New Roman" w:cs="Times New Roman"/>
          <w:sz w:val="20"/>
          <w:szCs w:val="20"/>
        </w:rPr>
        <w:t xml:space="preserve"> strangers.</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[7]</w:t>
      </w:r>
      <w:r w:rsidR="006542FF" w:rsidRPr="003A601E">
        <w:rPr>
          <w:rFonts w:ascii="Times New Roman" w:hAnsi="Times New Roman" w:cs="Times New Roman"/>
          <w:sz w:val="20"/>
          <w:szCs w:val="20"/>
        </w:rPr>
        <w:t xml:space="preserve"> D</w:t>
      </w:r>
      <w:r w:rsidR="005E292C" w:rsidRPr="003A601E">
        <w:rPr>
          <w:rFonts w:ascii="Times New Roman" w:hAnsi="Times New Roman" w:cs="Times New Roman"/>
          <w:sz w:val="20"/>
          <w:szCs w:val="20"/>
        </w:rPr>
        <w:t>r U.B. R</w:t>
      </w:r>
      <w:r w:rsidR="00FB57D4" w:rsidRPr="003A601E">
        <w:rPr>
          <w:rFonts w:ascii="Times New Roman" w:hAnsi="Times New Roman" w:cs="Times New Roman"/>
          <w:sz w:val="20"/>
          <w:szCs w:val="20"/>
        </w:rPr>
        <w:t>oy also have same o</w:t>
      </w:r>
      <w:r w:rsidR="005E292C" w:rsidRPr="003A601E">
        <w:rPr>
          <w:rFonts w:ascii="Times New Roman" w:hAnsi="Times New Roman" w:cs="Times New Roman"/>
          <w:sz w:val="20"/>
          <w:szCs w:val="20"/>
        </w:rPr>
        <w:t xml:space="preserve">pinion as that of Dr </w:t>
      </w:r>
      <w:proofErr w:type="spellStart"/>
      <w:r w:rsidR="005E292C" w:rsidRPr="003A601E">
        <w:rPr>
          <w:rFonts w:ascii="Times New Roman" w:hAnsi="Times New Roman" w:cs="Times New Roman"/>
          <w:sz w:val="20"/>
          <w:szCs w:val="20"/>
        </w:rPr>
        <w:t>S.C.S</w:t>
      </w:r>
      <w:r w:rsidR="002351FF" w:rsidRPr="003A601E">
        <w:rPr>
          <w:rFonts w:ascii="Times New Roman" w:hAnsi="Times New Roman" w:cs="Times New Roman"/>
          <w:sz w:val="20"/>
          <w:szCs w:val="20"/>
        </w:rPr>
        <w:t>arkar</w:t>
      </w:r>
      <w:proofErr w:type="spellEnd"/>
      <w:r w:rsidR="002351FF" w:rsidRPr="003A601E">
        <w:rPr>
          <w:rFonts w:ascii="Times New Roman" w:hAnsi="Times New Roman" w:cs="Times New Roman"/>
          <w:sz w:val="20"/>
          <w:szCs w:val="20"/>
        </w:rPr>
        <w:t xml:space="preserve">, </w:t>
      </w:r>
      <w:r w:rsidR="005E292C" w:rsidRPr="003A601E">
        <w:rPr>
          <w:rFonts w:ascii="Times New Roman" w:hAnsi="Times New Roman" w:cs="Times New Roman"/>
          <w:sz w:val="20"/>
          <w:szCs w:val="20"/>
        </w:rPr>
        <w:t xml:space="preserve">however </w:t>
      </w:r>
      <w:r w:rsidR="00FB57D4" w:rsidRPr="003A601E">
        <w:rPr>
          <w:rFonts w:ascii="Times New Roman" w:hAnsi="Times New Roman" w:cs="Times New Roman"/>
          <w:sz w:val="20"/>
          <w:szCs w:val="20"/>
        </w:rPr>
        <w:t>his retrospective study was limited to 80 cases in which he foun</w:t>
      </w:r>
      <w:r w:rsidR="002351FF" w:rsidRPr="003A601E">
        <w:rPr>
          <w:rFonts w:ascii="Times New Roman" w:hAnsi="Times New Roman" w:cs="Times New Roman"/>
          <w:sz w:val="20"/>
          <w:szCs w:val="20"/>
        </w:rPr>
        <w:t>d that in 80% of cases offenders</w:t>
      </w:r>
      <w:r w:rsidR="00FB57D4" w:rsidRPr="003A601E">
        <w:rPr>
          <w:rFonts w:ascii="Times New Roman" w:hAnsi="Times New Roman" w:cs="Times New Roman"/>
          <w:sz w:val="20"/>
          <w:szCs w:val="20"/>
        </w:rPr>
        <w:t xml:space="preserve"> was</w:t>
      </w:r>
      <w:r w:rsidR="002351FF" w:rsidRPr="003A601E">
        <w:rPr>
          <w:rFonts w:ascii="Times New Roman" w:hAnsi="Times New Roman" w:cs="Times New Roman"/>
          <w:sz w:val="20"/>
          <w:szCs w:val="20"/>
        </w:rPr>
        <w:t xml:space="preserve"> known to victim. </w:t>
      </w:r>
      <w:r w:rsidR="002351FF" w:rsidRPr="003A601E">
        <w:rPr>
          <w:rFonts w:ascii="Times New Roman" w:hAnsi="Times New Roman" w:cs="Times New Roman"/>
          <w:sz w:val="20"/>
          <w:szCs w:val="20"/>
          <w:vertAlign w:val="superscript"/>
        </w:rPr>
        <w:t>[10]</w:t>
      </w:r>
      <w:r w:rsidR="00AB3268" w:rsidRPr="003A601E">
        <w:rPr>
          <w:rFonts w:ascii="Times New Roman" w:hAnsi="Times New Roman" w:cs="Times New Roman"/>
          <w:sz w:val="20"/>
          <w:szCs w:val="20"/>
        </w:rPr>
        <w:t>Also Ministry of women and child development 2007 study found that 50% of offenders were known to victim or were in position of trust like family member o</w:t>
      </w:r>
      <w:r w:rsidR="002351FF" w:rsidRPr="003A601E">
        <w:rPr>
          <w:rFonts w:ascii="Times New Roman" w:hAnsi="Times New Roman" w:cs="Times New Roman"/>
          <w:sz w:val="20"/>
          <w:szCs w:val="20"/>
        </w:rPr>
        <w:t>r close relative or friend.</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[3]</w:t>
      </w:r>
      <w:r w:rsidR="000C444D" w:rsidRPr="003A601E">
        <w:rPr>
          <w:rFonts w:ascii="Times New Roman" w:hAnsi="Times New Roman" w:cs="Times New Roman"/>
          <w:sz w:val="20"/>
          <w:szCs w:val="20"/>
        </w:rPr>
        <w:t xml:space="preserve"> Kumar Pal who carried out study in </w:t>
      </w:r>
      <w:proofErr w:type="spellStart"/>
      <w:r w:rsidR="000C444D" w:rsidRPr="003A601E">
        <w:rPr>
          <w:rFonts w:ascii="Times New Roman" w:hAnsi="Times New Roman" w:cs="Times New Roman"/>
          <w:sz w:val="20"/>
          <w:szCs w:val="20"/>
        </w:rPr>
        <w:t>Northen</w:t>
      </w:r>
      <w:proofErr w:type="spellEnd"/>
      <w:r w:rsidR="000C444D" w:rsidRPr="003A601E">
        <w:rPr>
          <w:rFonts w:ascii="Times New Roman" w:hAnsi="Times New Roman" w:cs="Times New Roman"/>
          <w:sz w:val="20"/>
          <w:szCs w:val="20"/>
        </w:rPr>
        <w:t xml:space="preserve"> part of H</w:t>
      </w:r>
      <w:r w:rsidR="00AB3268" w:rsidRPr="003A601E">
        <w:rPr>
          <w:rFonts w:ascii="Times New Roman" w:hAnsi="Times New Roman" w:cs="Times New Roman"/>
          <w:sz w:val="20"/>
          <w:szCs w:val="20"/>
        </w:rPr>
        <w:t>imachal Pradesh was also of same opinion. He</w:t>
      </w:r>
      <w:r w:rsidR="003928BC" w:rsidRPr="003A601E">
        <w:rPr>
          <w:rFonts w:ascii="Times New Roman" w:hAnsi="Times New Roman" w:cs="Times New Roman"/>
          <w:sz w:val="20"/>
          <w:szCs w:val="20"/>
        </w:rPr>
        <w:t xml:space="preserve"> </w:t>
      </w:r>
      <w:r w:rsidR="00AB3268" w:rsidRPr="003A601E">
        <w:rPr>
          <w:rFonts w:ascii="Times New Roman" w:hAnsi="Times New Roman" w:cs="Times New Roman"/>
          <w:sz w:val="20"/>
          <w:szCs w:val="20"/>
        </w:rPr>
        <w:t>st</w:t>
      </w:r>
      <w:r w:rsidR="003928BC" w:rsidRPr="003A601E">
        <w:rPr>
          <w:rFonts w:ascii="Times New Roman" w:hAnsi="Times New Roman" w:cs="Times New Roman"/>
          <w:sz w:val="20"/>
          <w:szCs w:val="20"/>
        </w:rPr>
        <w:t>a</w:t>
      </w:r>
      <w:r w:rsidR="00AB3268" w:rsidRPr="003A601E">
        <w:rPr>
          <w:rFonts w:ascii="Times New Roman" w:hAnsi="Times New Roman" w:cs="Times New Roman"/>
          <w:sz w:val="20"/>
          <w:szCs w:val="20"/>
        </w:rPr>
        <w:t>ted that 80% of vi</w:t>
      </w:r>
      <w:r w:rsidR="000C444D" w:rsidRPr="003A601E">
        <w:rPr>
          <w:rFonts w:ascii="Times New Roman" w:hAnsi="Times New Roman" w:cs="Times New Roman"/>
          <w:sz w:val="20"/>
          <w:szCs w:val="20"/>
        </w:rPr>
        <w:t>ctims knew assailant. Among the kno</w:t>
      </w:r>
      <w:r w:rsidR="00AB3268" w:rsidRPr="003A601E">
        <w:rPr>
          <w:rFonts w:ascii="Times New Roman" w:hAnsi="Times New Roman" w:cs="Times New Roman"/>
          <w:sz w:val="20"/>
          <w:szCs w:val="20"/>
        </w:rPr>
        <w:t>w</w:t>
      </w:r>
      <w:r w:rsidR="000C444D" w:rsidRPr="003A601E">
        <w:rPr>
          <w:rFonts w:ascii="Times New Roman" w:hAnsi="Times New Roman" w:cs="Times New Roman"/>
          <w:sz w:val="20"/>
          <w:szCs w:val="20"/>
        </w:rPr>
        <w:t>n</w:t>
      </w:r>
      <w:r w:rsidR="00AB3268" w:rsidRPr="003A601E">
        <w:rPr>
          <w:rFonts w:ascii="Times New Roman" w:hAnsi="Times New Roman" w:cs="Times New Roman"/>
          <w:sz w:val="20"/>
          <w:szCs w:val="20"/>
        </w:rPr>
        <w:t xml:space="preserve"> assailant 71% we</w:t>
      </w:r>
      <w:r w:rsidR="002351FF" w:rsidRPr="003A601E">
        <w:rPr>
          <w:rFonts w:ascii="Times New Roman" w:hAnsi="Times New Roman" w:cs="Times New Roman"/>
          <w:sz w:val="20"/>
          <w:szCs w:val="20"/>
        </w:rPr>
        <w:t>re close friends and relative</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[9]</w:t>
      </w:r>
      <w:r w:rsidR="00AB3268" w:rsidRPr="003A601E">
        <w:rPr>
          <w:rFonts w:ascii="Times New Roman" w:hAnsi="Times New Roman" w:cs="Times New Roman"/>
          <w:sz w:val="20"/>
          <w:szCs w:val="20"/>
        </w:rPr>
        <w:t xml:space="preserve"> </w:t>
      </w:r>
      <w:proofErr w:type="spellStart"/>
      <w:r w:rsidR="003928BC" w:rsidRPr="003A601E">
        <w:rPr>
          <w:rFonts w:ascii="Times New Roman" w:hAnsi="Times New Roman" w:cs="Times New Roman"/>
          <w:sz w:val="20"/>
          <w:szCs w:val="20"/>
        </w:rPr>
        <w:t>Mr</w:t>
      </w:r>
      <w:proofErr w:type="spellEnd"/>
      <w:r w:rsidR="003928BC" w:rsidRPr="003A601E">
        <w:rPr>
          <w:rFonts w:ascii="Times New Roman" w:hAnsi="Times New Roman" w:cs="Times New Roman"/>
          <w:sz w:val="20"/>
          <w:szCs w:val="20"/>
        </w:rPr>
        <w:t xml:space="preserve"> </w:t>
      </w:r>
      <w:proofErr w:type="spellStart"/>
      <w:r w:rsidR="000C444D" w:rsidRPr="003A601E">
        <w:rPr>
          <w:rFonts w:ascii="Times New Roman" w:hAnsi="Times New Roman" w:cs="Times New Roman"/>
          <w:sz w:val="20"/>
          <w:szCs w:val="20"/>
        </w:rPr>
        <w:t>U.K.K</w:t>
      </w:r>
      <w:r w:rsidR="003928BC" w:rsidRPr="003A601E">
        <w:rPr>
          <w:rFonts w:ascii="Times New Roman" w:hAnsi="Times New Roman" w:cs="Times New Roman"/>
          <w:sz w:val="20"/>
          <w:szCs w:val="20"/>
        </w:rPr>
        <w:t>ulkarni</w:t>
      </w:r>
      <w:proofErr w:type="spellEnd"/>
      <w:r w:rsidR="003928BC" w:rsidRPr="003A601E">
        <w:rPr>
          <w:rFonts w:ascii="Times New Roman" w:hAnsi="Times New Roman" w:cs="Times New Roman"/>
          <w:sz w:val="20"/>
          <w:szCs w:val="20"/>
        </w:rPr>
        <w:t xml:space="preserve"> in</w:t>
      </w:r>
      <w:r w:rsidR="000C444D" w:rsidRPr="003A601E">
        <w:rPr>
          <w:rFonts w:ascii="Times New Roman" w:hAnsi="Times New Roman" w:cs="Times New Roman"/>
          <w:sz w:val="20"/>
          <w:szCs w:val="20"/>
        </w:rPr>
        <w:t xml:space="preserve"> his</w:t>
      </w:r>
      <w:r w:rsidR="003928BC" w:rsidRPr="003A601E">
        <w:rPr>
          <w:rFonts w:ascii="Times New Roman" w:hAnsi="Times New Roman" w:cs="Times New Roman"/>
          <w:sz w:val="20"/>
          <w:szCs w:val="20"/>
        </w:rPr>
        <w:t xml:space="preserve"> study found that 68% of sexual assault cases were perpetrated by known assailant and 22% were perpetrated by strangers.</w:t>
      </w:r>
      <w:r w:rsidR="002351FF" w:rsidRPr="003A601E">
        <w:rPr>
          <w:rFonts w:ascii="Times New Roman" w:hAnsi="Times New Roman" w:cs="Times New Roman"/>
          <w:sz w:val="20"/>
          <w:szCs w:val="20"/>
        </w:rPr>
        <w:t xml:space="preserve"> H</w:t>
      </w:r>
      <w:r w:rsidR="003928BC" w:rsidRPr="003A601E">
        <w:rPr>
          <w:rFonts w:ascii="Times New Roman" w:hAnsi="Times New Roman" w:cs="Times New Roman"/>
          <w:sz w:val="20"/>
          <w:szCs w:val="20"/>
        </w:rPr>
        <w:t>e stated that most common assailant were persons in a position of trust followed by friend</w:t>
      </w:r>
      <w:r w:rsidR="002351FF" w:rsidRPr="003A601E">
        <w:rPr>
          <w:rFonts w:ascii="Times New Roman" w:hAnsi="Times New Roman" w:cs="Times New Roman"/>
          <w:sz w:val="20"/>
          <w:szCs w:val="20"/>
        </w:rPr>
        <w:t>s, boyfriends and neighbor.</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[5]</w:t>
      </w:r>
      <w:r w:rsidR="00656EE6" w:rsidRPr="003A601E">
        <w:rPr>
          <w:rFonts w:ascii="Times New Roman" w:hAnsi="Times New Roman" w:cs="Times New Roman"/>
          <w:sz w:val="20"/>
          <w:szCs w:val="20"/>
        </w:rPr>
        <w:t xml:space="preserve"> Our findings positively </w:t>
      </w:r>
      <w:r w:rsidR="000C444D" w:rsidRPr="003A601E">
        <w:rPr>
          <w:rFonts w:ascii="Times New Roman" w:hAnsi="Times New Roman" w:cs="Times New Roman"/>
          <w:sz w:val="20"/>
          <w:szCs w:val="20"/>
        </w:rPr>
        <w:t>correlate</w:t>
      </w:r>
      <w:r w:rsidR="00656EE6" w:rsidRPr="003A601E">
        <w:rPr>
          <w:rFonts w:ascii="Times New Roman" w:hAnsi="Times New Roman" w:cs="Times New Roman"/>
          <w:sz w:val="20"/>
          <w:szCs w:val="20"/>
        </w:rPr>
        <w:t xml:space="preserve"> with all above studies.</w:t>
      </w:r>
      <w:r w:rsidR="008E7457">
        <w:rPr>
          <w:rFonts w:ascii="Times New Roman" w:hAnsi="Times New Roman" w:cs="Times New Roman"/>
          <w:sz w:val="20"/>
          <w:szCs w:val="20"/>
        </w:rPr>
        <w:t xml:space="preserve"> </w:t>
      </w:r>
      <w:r w:rsidR="008E7457" w:rsidRPr="008E7457">
        <w:rPr>
          <w:rFonts w:ascii="Times New Roman" w:hAnsi="Times New Roman" w:cs="Times New Roman"/>
          <w:sz w:val="20"/>
          <w:szCs w:val="20"/>
          <w:vertAlign w:val="superscript"/>
        </w:rPr>
        <w:t>[Fig.3]</w:t>
      </w:r>
      <w:r w:rsidR="00475D80" w:rsidRPr="003A601E">
        <w:rPr>
          <w:rFonts w:ascii="Times New Roman" w:hAnsi="Times New Roman" w:cs="Times New Roman"/>
          <w:sz w:val="20"/>
          <w:szCs w:val="20"/>
        </w:rPr>
        <w:t xml:space="preserve"> </w:t>
      </w:r>
    </w:p>
    <w:p w:rsidR="00C91B1D" w:rsidRPr="00070786" w:rsidRDefault="00C91B1D" w:rsidP="00070786">
      <w:pPr>
        <w:spacing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070786">
        <w:rPr>
          <w:rFonts w:ascii="Times New Roman" w:hAnsi="Times New Roman" w:cs="Times New Roman"/>
          <w:sz w:val="18"/>
          <w:szCs w:val="18"/>
        </w:rPr>
        <w:t>Figure 3</w:t>
      </w:r>
      <w:r w:rsidRPr="00DA58B2">
        <w:rPr>
          <w:rFonts w:ascii="Times New Roman" w:hAnsi="Times New Roman" w:cs="Times New Roman"/>
          <w:sz w:val="18"/>
          <w:szCs w:val="18"/>
        </w:rPr>
        <w:t xml:space="preserve">: Victim-assailant relationship in </w:t>
      </w:r>
      <w:proofErr w:type="spellStart"/>
      <w:r w:rsidRPr="00DA58B2">
        <w:rPr>
          <w:rFonts w:ascii="Times New Roman" w:hAnsi="Times New Roman" w:cs="Times New Roman"/>
          <w:sz w:val="18"/>
          <w:szCs w:val="18"/>
        </w:rPr>
        <w:t>pocso</w:t>
      </w:r>
      <w:proofErr w:type="spellEnd"/>
      <w:r>
        <w:rPr>
          <w:rFonts w:ascii="Times New Roman" w:hAnsi="Times New Roman" w:cs="Times New Roman"/>
          <w:sz w:val="20"/>
          <w:szCs w:val="20"/>
        </w:rPr>
        <w:t xml:space="preserve">   </w:t>
      </w:r>
      <w:r w:rsidR="00070786">
        <w:rPr>
          <w:rFonts w:ascii="Times New Roman" w:hAnsi="Times New Roman" w:cs="Times New Roman"/>
          <w:sz w:val="20"/>
          <w:szCs w:val="20"/>
        </w:rPr>
        <w:tab/>
      </w:r>
      <w:r w:rsidR="00070786">
        <w:rPr>
          <w:rFonts w:ascii="Times New Roman" w:hAnsi="Times New Roman" w:cs="Times New Roman"/>
          <w:sz w:val="20"/>
          <w:szCs w:val="20"/>
        </w:rPr>
        <w:tab/>
      </w:r>
      <w:r w:rsidR="00070786">
        <w:rPr>
          <w:rFonts w:ascii="Times New Roman" w:hAnsi="Times New Roman" w:cs="Times New Roman"/>
          <w:sz w:val="20"/>
          <w:szCs w:val="20"/>
        </w:rPr>
        <w:tab/>
      </w:r>
      <w:r w:rsidR="00070786">
        <w:rPr>
          <w:rFonts w:ascii="Times New Roman" w:hAnsi="Times New Roman" w:cs="Times New Roman"/>
          <w:sz w:val="20"/>
          <w:szCs w:val="20"/>
        </w:rPr>
        <w:tab/>
      </w:r>
      <w:r w:rsidR="00070786">
        <w:rPr>
          <w:rFonts w:ascii="Times New Roman" w:hAnsi="Times New Roman" w:cs="Times New Roman"/>
          <w:sz w:val="20"/>
          <w:szCs w:val="20"/>
        </w:rPr>
        <w:tab/>
      </w:r>
      <w:r w:rsidR="00070786">
        <w:rPr>
          <w:rFonts w:ascii="Times New Roman" w:hAnsi="Times New Roman" w:cs="Times New Roman"/>
          <w:sz w:val="20"/>
          <w:szCs w:val="20"/>
        </w:rPr>
        <w:tab/>
      </w:r>
      <w:r w:rsidR="00070786">
        <w:rPr>
          <w:rFonts w:ascii="Times New Roman" w:hAnsi="Times New Roman" w:cs="Times New Roman"/>
          <w:sz w:val="20"/>
          <w:szCs w:val="20"/>
        </w:rPr>
        <w:tab/>
      </w:r>
      <w:r w:rsidR="00070786">
        <w:rPr>
          <w:rFonts w:ascii="Times New Roman" w:hAnsi="Times New Roman" w:cs="Times New Roman"/>
          <w:sz w:val="20"/>
          <w:szCs w:val="20"/>
        </w:rPr>
        <w:tab/>
      </w:r>
      <w:r w:rsidR="00070786">
        <w:rPr>
          <w:rFonts w:ascii="Times New Roman" w:hAnsi="Times New Roman" w:cs="Times New Roman"/>
          <w:sz w:val="20"/>
          <w:szCs w:val="20"/>
        </w:rPr>
        <w:tab/>
      </w:r>
      <w:r w:rsidR="00070786">
        <w:rPr>
          <w:rFonts w:ascii="Times New Roman" w:hAnsi="Times New Roman" w:cs="Times New Roman"/>
          <w:sz w:val="20"/>
          <w:szCs w:val="20"/>
        </w:rPr>
        <w:tab/>
      </w:r>
      <w:r w:rsidRPr="00C91B1D">
        <w:rPr>
          <w:rFonts w:ascii="Times New Roman" w:hAnsi="Times New Roman" w:cs="Times New Roman"/>
          <w:sz w:val="20"/>
          <w:szCs w:val="20"/>
        </w:rPr>
        <w:drawing>
          <wp:inline distT="0" distB="0" distL="0" distR="0">
            <wp:extent cx="2914650" cy="2400300"/>
            <wp:effectExtent l="19050" t="0" r="1905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1F3D" w:rsidRPr="003A601E" w:rsidRDefault="001F1F3D"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lastRenderedPageBreak/>
        <w:t xml:space="preserve">In children less than 10 yrs, none of them had </w:t>
      </w:r>
      <w:proofErr w:type="spellStart"/>
      <w:r w:rsidRPr="003A601E">
        <w:rPr>
          <w:rFonts w:ascii="Times New Roman" w:hAnsi="Times New Roman" w:cs="Times New Roman"/>
          <w:sz w:val="20"/>
          <w:szCs w:val="20"/>
        </w:rPr>
        <w:t>hymenal</w:t>
      </w:r>
      <w:proofErr w:type="spellEnd"/>
      <w:r w:rsidRPr="003A601E">
        <w:rPr>
          <w:rFonts w:ascii="Times New Roman" w:hAnsi="Times New Roman" w:cs="Times New Roman"/>
          <w:sz w:val="20"/>
          <w:szCs w:val="20"/>
        </w:rPr>
        <w:t xml:space="preserve"> tear. As we know that vagina is very small and hymen is deeply situated in children adult penis cannot penetrate it. If done forcibly with great force than there are chances of vaginal tear and occasional tear of hymen</w:t>
      </w:r>
      <w:r w:rsidR="000C444D" w:rsidRPr="003A601E">
        <w:rPr>
          <w:rFonts w:ascii="Times New Roman" w:hAnsi="Times New Roman" w:cs="Times New Roman"/>
          <w:sz w:val="20"/>
          <w:szCs w:val="20"/>
        </w:rPr>
        <w:t>,</w:t>
      </w:r>
      <w:r w:rsidRPr="003A601E">
        <w:rPr>
          <w:rFonts w:ascii="Times New Roman" w:hAnsi="Times New Roman" w:cs="Times New Roman"/>
          <w:sz w:val="20"/>
          <w:szCs w:val="20"/>
        </w:rPr>
        <w:t xml:space="preserve"> however in </w:t>
      </w:r>
      <w:r w:rsidR="00E519CA" w:rsidRPr="003A601E">
        <w:rPr>
          <w:rFonts w:ascii="Times New Roman" w:hAnsi="Times New Roman" w:cs="Times New Roman"/>
          <w:sz w:val="20"/>
          <w:szCs w:val="20"/>
        </w:rPr>
        <w:t>almost all</w:t>
      </w:r>
      <w:r w:rsidRPr="003A601E">
        <w:rPr>
          <w:rFonts w:ascii="Times New Roman" w:hAnsi="Times New Roman" w:cs="Times New Roman"/>
          <w:sz w:val="20"/>
          <w:szCs w:val="20"/>
        </w:rPr>
        <w:t xml:space="preserve"> cases hymen is usually found intact.</w:t>
      </w:r>
      <w:r w:rsidR="002351FF" w:rsidRPr="003A601E">
        <w:rPr>
          <w:rFonts w:ascii="Times New Roman" w:hAnsi="Times New Roman" w:cs="Times New Roman"/>
          <w:sz w:val="20"/>
          <w:szCs w:val="20"/>
          <w:vertAlign w:val="superscript"/>
        </w:rPr>
        <w:t>[12]</w:t>
      </w:r>
      <w:r w:rsidR="00D27518" w:rsidRPr="003A601E">
        <w:rPr>
          <w:rFonts w:ascii="Times New Roman" w:hAnsi="Times New Roman" w:cs="Times New Roman"/>
          <w:sz w:val="20"/>
          <w:szCs w:val="20"/>
        </w:rPr>
        <w:t xml:space="preserve">In children </w:t>
      </w:r>
      <w:proofErr w:type="spellStart"/>
      <w:r w:rsidR="00D27518" w:rsidRPr="003A601E">
        <w:rPr>
          <w:rFonts w:ascii="Times New Roman" w:hAnsi="Times New Roman" w:cs="Times New Roman"/>
          <w:sz w:val="20"/>
          <w:szCs w:val="20"/>
        </w:rPr>
        <w:t>hymenal</w:t>
      </w:r>
      <w:proofErr w:type="spellEnd"/>
      <w:r w:rsidR="00D27518" w:rsidRPr="003A601E">
        <w:rPr>
          <w:rFonts w:ascii="Times New Roman" w:hAnsi="Times New Roman" w:cs="Times New Roman"/>
          <w:sz w:val="20"/>
          <w:szCs w:val="20"/>
        </w:rPr>
        <w:t xml:space="preserve"> tear does</w:t>
      </w:r>
      <w:r w:rsidR="006948BC" w:rsidRPr="003A601E">
        <w:rPr>
          <w:rFonts w:ascii="Times New Roman" w:hAnsi="Times New Roman" w:cs="Times New Roman"/>
          <w:sz w:val="20"/>
          <w:szCs w:val="20"/>
        </w:rPr>
        <w:t>n</w:t>
      </w:r>
      <w:r w:rsidR="00D27518" w:rsidRPr="003A601E">
        <w:rPr>
          <w:rFonts w:ascii="Times New Roman" w:hAnsi="Times New Roman" w:cs="Times New Roman"/>
          <w:sz w:val="20"/>
          <w:szCs w:val="20"/>
        </w:rPr>
        <w:t>’</w:t>
      </w:r>
      <w:r w:rsidR="006948BC" w:rsidRPr="003A601E">
        <w:rPr>
          <w:rFonts w:ascii="Times New Roman" w:hAnsi="Times New Roman" w:cs="Times New Roman"/>
          <w:sz w:val="20"/>
          <w:szCs w:val="20"/>
        </w:rPr>
        <w:t xml:space="preserve">t occur </w:t>
      </w:r>
      <w:proofErr w:type="spellStart"/>
      <w:r w:rsidR="006948BC" w:rsidRPr="003A601E">
        <w:rPr>
          <w:rFonts w:ascii="Times New Roman" w:hAnsi="Times New Roman" w:cs="Times New Roman"/>
          <w:sz w:val="20"/>
          <w:szCs w:val="20"/>
        </w:rPr>
        <w:t>inspite</w:t>
      </w:r>
      <w:proofErr w:type="spellEnd"/>
      <w:r w:rsidR="006948BC" w:rsidRPr="003A601E">
        <w:rPr>
          <w:rFonts w:ascii="Times New Roman" w:hAnsi="Times New Roman" w:cs="Times New Roman"/>
          <w:sz w:val="20"/>
          <w:szCs w:val="20"/>
        </w:rPr>
        <w:t xml:space="preserve"> of sexual</w:t>
      </w:r>
      <w:r w:rsidR="00D27518" w:rsidRPr="003A601E">
        <w:rPr>
          <w:rFonts w:ascii="Times New Roman" w:hAnsi="Times New Roman" w:cs="Times New Roman"/>
          <w:sz w:val="20"/>
          <w:szCs w:val="20"/>
        </w:rPr>
        <w:t xml:space="preserve"> intercourse due to its</w:t>
      </w:r>
      <w:r w:rsidR="006948BC"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rPr>
        <w:t>high up</w:t>
      </w:r>
      <w:r w:rsidR="00D27518" w:rsidRPr="003A601E">
        <w:rPr>
          <w:rFonts w:ascii="Times New Roman" w:hAnsi="Times New Roman" w:cs="Times New Roman"/>
          <w:sz w:val="20"/>
          <w:szCs w:val="20"/>
        </w:rPr>
        <w:t xml:space="preserve"> position</w:t>
      </w:r>
      <w:r w:rsidR="002351FF" w:rsidRPr="003A601E">
        <w:rPr>
          <w:rFonts w:ascii="Times New Roman" w:hAnsi="Times New Roman" w:cs="Times New Roman"/>
          <w:sz w:val="20"/>
          <w:szCs w:val="20"/>
        </w:rPr>
        <w:t xml:space="preserve"> in vagina.</w:t>
      </w:r>
      <w:r w:rsidR="00BA1BC9" w:rsidRPr="003A601E">
        <w:rPr>
          <w:rFonts w:ascii="Times New Roman" w:hAnsi="Times New Roman" w:cs="Times New Roman"/>
          <w:sz w:val="20"/>
          <w:szCs w:val="20"/>
        </w:rPr>
        <w:t xml:space="preserve"> </w:t>
      </w:r>
      <w:r w:rsidR="002351FF" w:rsidRPr="003A601E">
        <w:rPr>
          <w:rFonts w:ascii="Times New Roman" w:hAnsi="Times New Roman" w:cs="Times New Roman"/>
          <w:sz w:val="20"/>
          <w:szCs w:val="20"/>
          <w:vertAlign w:val="superscript"/>
        </w:rPr>
        <w:t>[13]</w:t>
      </w:r>
      <w:r w:rsidR="002351FF" w:rsidRPr="003A601E">
        <w:rPr>
          <w:rFonts w:ascii="Times New Roman" w:hAnsi="Times New Roman" w:cs="Times New Roman"/>
          <w:sz w:val="20"/>
          <w:szCs w:val="20"/>
        </w:rPr>
        <w:t xml:space="preserve"> </w:t>
      </w:r>
      <w:r w:rsidR="00E519CA" w:rsidRPr="003A601E">
        <w:rPr>
          <w:rFonts w:ascii="Times New Roman" w:hAnsi="Times New Roman" w:cs="Times New Roman"/>
          <w:sz w:val="20"/>
          <w:szCs w:val="20"/>
        </w:rPr>
        <w:t>Our finding positively correlates with it</w:t>
      </w:r>
      <w:r w:rsidR="002351FF" w:rsidRPr="003A601E">
        <w:rPr>
          <w:rFonts w:ascii="Times New Roman" w:hAnsi="Times New Roman" w:cs="Times New Roman"/>
          <w:sz w:val="20"/>
          <w:szCs w:val="20"/>
        </w:rPr>
        <w:t>.</w:t>
      </w:r>
    </w:p>
    <w:p w:rsidR="00FD7767" w:rsidRPr="003A601E" w:rsidRDefault="00B73161"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 xml:space="preserve">In our present study, we encountered 4 female cases who were subjected to pornography along with sexual assault by an assailant. The provisions </w:t>
      </w:r>
      <w:r w:rsidR="005F1956" w:rsidRPr="003A601E">
        <w:rPr>
          <w:rFonts w:ascii="Times New Roman" w:hAnsi="Times New Roman" w:cs="Times New Roman"/>
          <w:sz w:val="20"/>
          <w:szCs w:val="20"/>
        </w:rPr>
        <w:t>of “</w:t>
      </w:r>
      <w:r w:rsidRPr="003A601E">
        <w:rPr>
          <w:rFonts w:ascii="Times New Roman" w:hAnsi="Times New Roman" w:cs="Times New Roman"/>
          <w:sz w:val="20"/>
          <w:szCs w:val="20"/>
        </w:rPr>
        <w:t>Protection of children against sexual offences Act, 2012 provides punishment of</w:t>
      </w:r>
      <w:r w:rsidR="00306714" w:rsidRPr="003A601E">
        <w:rPr>
          <w:rFonts w:ascii="Times New Roman" w:hAnsi="Times New Roman" w:cs="Times New Roman"/>
          <w:sz w:val="20"/>
          <w:szCs w:val="20"/>
        </w:rPr>
        <w:t xml:space="preserve"> 6-8 yrs</w:t>
      </w:r>
      <w:r w:rsidR="002532AA" w:rsidRPr="003A601E">
        <w:rPr>
          <w:rFonts w:ascii="Times New Roman" w:hAnsi="Times New Roman" w:cs="Times New Roman"/>
          <w:sz w:val="20"/>
          <w:szCs w:val="20"/>
        </w:rPr>
        <w:t xml:space="preserve"> with fine in</w:t>
      </w:r>
      <w:r w:rsidRPr="003A601E">
        <w:rPr>
          <w:rFonts w:ascii="Times New Roman" w:hAnsi="Times New Roman" w:cs="Times New Roman"/>
          <w:sz w:val="20"/>
          <w:szCs w:val="20"/>
        </w:rPr>
        <w:t xml:space="preserve">case child is used for pornographic purpose which is covered under sec. 14 sub section </w:t>
      </w:r>
      <w:r w:rsidR="00306714" w:rsidRPr="003A601E">
        <w:rPr>
          <w:rFonts w:ascii="Times New Roman" w:hAnsi="Times New Roman" w:cs="Times New Roman"/>
          <w:sz w:val="20"/>
          <w:szCs w:val="20"/>
        </w:rPr>
        <w:t xml:space="preserve">(2) </w:t>
      </w:r>
      <w:r w:rsidR="002532AA" w:rsidRPr="003A601E">
        <w:rPr>
          <w:rFonts w:ascii="Times New Roman" w:hAnsi="Times New Roman" w:cs="Times New Roman"/>
          <w:sz w:val="20"/>
          <w:szCs w:val="20"/>
        </w:rPr>
        <w:t xml:space="preserve">of </w:t>
      </w:r>
      <w:proofErr w:type="spellStart"/>
      <w:r w:rsidR="002532AA" w:rsidRPr="003A601E">
        <w:rPr>
          <w:rFonts w:ascii="Times New Roman" w:hAnsi="Times New Roman" w:cs="Times New Roman"/>
          <w:sz w:val="20"/>
          <w:szCs w:val="20"/>
        </w:rPr>
        <w:t>P</w:t>
      </w:r>
      <w:r w:rsidRPr="003A601E">
        <w:rPr>
          <w:rFonts w:ascii="Times New Roman" w:hAnsi="Times New Roman" w:cs="Times New Roman"/>
          <w:sz w:val="20"/>
          <w:szCs w:val="20"/>
        </w:rPr>
        <w:t>ocso</w:t>
      </w:r>
      <w:proofErr w:type="spellEnd"/>
      <w:r w:rsidRPr="003A601E">
        <w:rPr>
          <w:rFonts w:ascii="Times New Roman" w:hAnsi="Times New Roman" w:cs="Times New Roman"/>
          <w:sz w:val="20"/>
          <w:szCs w:val="20"/>
        </w:rPr>
        <w:t xml:space="preserve"> act.</w:t>
      </w:r>
      <w:r w:rsidR="00306714" w:rsidRPr="003A601E">
        <w:rPr>
          <w:rFonts w:ascii="Times New Roman" w:hAnsi="Times New Roman" w:cs="Times New Roman"/>
          <w:sz w:val="20"/>
          <w:szCs w:val="20"/>
        </w:rPr>
        <w:t xml:space="preserve"> As per the act whoever uses a child in any form of media for the purpose of sexual gratification which includes representation of sexual organs of a child, usage of child engaged in real or simulated sexual acts and indecent or obscene representation of child</w:t>
      </w:r>
      <w:r w:rsidR="00814EA4" w:rsidRPr="003A601E">
        <w:rPr>
          <w:rFonts w:ascii="Times New Roman" w:hAnsi="Times New Roman" w:cs="Times New Roman"/>
          <w:sz w:val="20"/>
          <w:szCs w:val="20"/>
        </w:rPr>
        <w:t xml:space="preserve"> wil</w:t>
      </w:r>
      <w:r w:rsidR="00306714" w:rsidRPr="003A601E">
        <w:rPr>
          <w:rFonts w:ascii="Times New Roman" w:hAnsi="Times New Roman" w:cs="Times New Roman"/>
          <w:sz w:val="20"/>
          <w:szCs w:val="20"/>
        </w:rPr>
        <w:t xml:space="preserve">l be held guilty of offence of using a child for pornographic purposes. </w:t>
      </w:r>
      <w:r w:rsidR="002351FF" w:rsidRPr="003A601E">
        <w:rPr>
          <w:rFonts w:ascii="Times New Roman" w:hAnsi="Times New Roman" w:cs="Times New Roman"/>
          <w:sz w:val="20"/>
          <w:szCs w:val="20"/>
          <w:vertAlign w:val="superscript"/>
        </w:rPr>
        <w:t>[4]</w:t>
      </w:r>
    </w:p>
    <w:p w:rsidR="00710289" w:rsidRPr="003A601E" w:rsidRDefault="00993273"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In our present study, 07 penetrative sexual assault cases of female had history of intoxication by assailant.</w:t>
      </w:r>
      <w:r w:rsidR="000F51A4" w:rsidRPr="003A601E">
        <w:rPr>
          <w:rFonts w:ascii="Times New Roman" w:hAnsi="Times New Roman" w:cs="Times New Roman"/>
          <w:sz w:val="20"/>
          <w:szCs w:val="20"/>
        </w:rPr>
        <w:t xml:space="preserve"> As per sec 375 IPC clause fifth states that </w:t>
      </w:r>
      <w:r w:rsidR="001D22B3" w:rsidRPr="003A601E">
        <w:rPr>
          <w:rFonts w:ascii="Times New Roman" w:hAnsi="Times New Roman" w:cs="Times New Roman"/>
          <w:sz w:val="20"/>
          <w:szCs w:val="20"/>
        </w:rPr>
        <w:t>“</w:t>
      </w:r>
      <w:r w:rsidR="000F51A4" w:rsidRPr="003A601E">
        <w:rPr>
          <w:rFonts w:ascii="Times New Roman" w:hAnsi="Times New Roman" w:cs="Times New Roman"/>
          <w:sz w:val="20"/>
          <w:szCs w:val="20"/>
        </w:rPr>
        <w:t xml:space="preserve">if </w:t>
      </w:r>
      <w:r w:rsidR="001D22B3" w:rsidRPr="003A601E">
        <w:rPr>
          <w:rFonts w:ascii="Times New Roman" w:hAnsi="Times New Roman" w:cs="Times New Roman"/>
          <w:sz w:val="20"/>
          <w:szCs w:val="20"/>
        </w:rPr>
        <w:t xml:space="preserve">a man has a sexual intercourse </w:t>
      </w:r>
      <w:r w:rsidR="000F51A4" w:rsidRPr="003A601E">
        <w:rPr>
          <w:rFonts w:ascii="Times New Roman" w:hAnsi="Times New Roman" w:cs="Times New Roman"/>
          <w:sz w:val="20"/>
          <w:szCs w:val="20"/>
        </w:rPr>
        <w:t>with girl with her consent however at the time of giving consent by reason of unsoundness of mind or intoxication by him personally or through another of ant stupefying substance she is unable to understand nature and consequences of that to which she gives consent</w:t>
      </w:r>
      <w:r w:rsidR="001D22B3" w:rsidRPr="003A601E">
        <w:rPr>
          <w:rFonts w:ascii="Times New Roman" w:hAnsi="Times New Roman" w:cs="Times New Roman"/>
          <w:sz w:val="20"/>
          <w:szCs w:val="20"/>
        </w:rPr>
        <w:t>”</w:t>
      </w:r>
      <w:r w:rsidR="000F51A4" w:rsidRPr="003A601E">
        <w:rPr>
          <w:rFonts w:ascii="Times New Roman" w:hAnsi="Times New Roman" w:cs="Times New Roman"/>
          <w:sz w:val="20"/>
          <w:szCs w:val="20"/>
        </w:rPr>
        <w:t>.</w:t>
      </w:r>
      <w:r w:rsidR="00BA1BC9" w:rsidRPr="003A601E">
        <w:rPr>
          <w:rFonts w:ascii="Times New Roman" w:hAnsi="Times New Roman" w:cs="Times New Roman"/>
          <w:sz w:val="20"/>
          <w:szCs w:val="20"/>
        </w:rPr>
        <w:t xml:space="preserve"> </w:t>
      </w:r>
      <w:r w:rsidR="00710289" w:rsidRPr="003A601E">
        <w:rPr>
          <w:rFonts w:ascii="Times New Roman" w:hAnsi="Times New Roman" w:cs="Times New Roman"/>
          <w:sz w:val="20"/>
          <w:szCs w:val="20"/>
          <w:vertAlign w:val="superscript"/>
        </w:rPr>
        <w:t>[14]</w:t>
      </w:r>
      <w:r w:rsidR="00EB1D90" w:rsidRPr="003A601E">
        <w:rPr>
          <w:rFonts w:ascii="Times New Roman" w:hAnsi="Times New Roman" w:cs="Times New Roman"/>
          <w:sz w:val="20"/>
          <w:szCs w:val="20"/>
        </w:rPr>
        <w:t xml:space="preserve"> </w:t>
      </w:r>
    </w:p>
    <w:p w:rsidR="00EB1D90" w:rsidRPr="003A601E" w:rsidRDefault="00947C56"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Unn</w:t>
      </w:r>
      <w:r w:rsidR="007072D3">
        <w:rPr>
          <w:rFonts w:ascii="Times New Roman" w:hAnsi="Times New Roman" w:cs="Times New Roman"/>
          <w:sz w:val="20"/>
          <w:szCs w:val="20"/>
        </w:rPr>
        <w:t>atural sexual offences include S</w:t>
      </w:r>
      <w:r w:rsidRPr="003A601E">
        <w:rPr>
          <w:rFonts w:ascii="Times New Roman" w:hAnsi="Times New Roman" w:cs="Times New Roman"/>
          <w:sz w:val="20"/>
          <w:szCs w:val="20"/>
        </w:rPr>
        <w:t xml:space="preserve">odomy, </w:t>
      </w:r>
      <w:proofErr w:type="spellStart"/>
      <w:r w:rsidRPr="003A601E">
        <w:rPr>
          <w:rFonts w:ascii="Times New Roman" w:hAnsi="Times New Roman" w:cs="Times New Roman"/>
          <w:sz w:val="20"/>
          <w:szCs w:val="20"/>
        </w:rPr>
        <w:t>Buccal</w:t>
      </w:r>
      <w:proofErr w:type="spellEnd"/>
      <w:r w:rsidRPr="003A601E">
        <w:rPr>
          <w:rFonts w:ascii="Times New Roman" w:hAnsi="Times New Roman" w:cs="Times New Roman"/>
          <w:sz w:val="20"/>
          <w:szCs w:val="20"/>
        </w:rPr>
        <w:t xml:space="preserve"> coitus, Lesbianism and Bestiality. Sodomy means sexual intercourse between male and male or male and female. In our study there were 3 female cases of </w:t>
      </w:r>
      <w:r w:rsidR="003775A0" w:rsidRPr="003A601E">
        <w:rPr>
          <w:rFonts w:ascii="Times New Roman" w:hAnsi="Times New Roman" w:cs="Times New Roman"/>
          <w:sz w:val="20"/>
          <w:szCs w:val="20"/>
        </w:rPr>
        <w:t xml:space="preserve">penetrative </w:t>
      </w:r>
      <w:r w:rsidRPr="003A601E">
        <w:rPr>
          <w:rFonts w:ascii="Times New Roman" w:hAnsi="Times New Roman" w:cs="Times New Roman"/>
          <w:sz w:val="20"/>
          <w:szCs w:val="20"/>
        </w:rPr>
        <w:t>sexual assault and 1</w:t>
      </w:r>
      <w:r w:rsidR="003775A0" w:rsidRPr="003A601E">
        <w:rPr>
          <w:rFonts w:ascii="Times New Roman" w:hAnsi="Times New Roman" w:cs="Times New Roman"/>
          <w:sz w:val="20"/>
          <w:szCs w:val="20"/>
        </w:rPr>
        <w:t xml:space="preserve"> male case of</w:t>
      </w:r>
      <w:r w:rsidR="00EB1D90" w:rsidRPr="003A601E">
        <w:rPr>
          <w:rFonts w:ascii="Times New Roman" w:hAnsi="Times New Roman" w:cs="Times New Roman"/>
          <w:sz w:val="20"/>
          <w:szCs w:val="20"/>
        </w:rPr>
        <w:t xml:space="preserve"> </w:t>
      </w:r>
      <w:r w:rsidR="003775A0" w:rsidRPr="003A601E">
        <w:rPr>
          <w:rFonts w:ascii="Times New Roman" w:hAnsi="Times New Roman" w:cs="Times New Roman"/>
          <w:sz w:val="20"/>
          <w:szCs w:val="20"/>
        </w:rPr>
        <w:t xml:space="preserve">penetrative sexual </w:t>
      </w:r>
      <w:r w:rsidR="00EB1D90" w:rsidRPr="003A601E">
        <w:rPr>
          <w:rFonts w:ascii="Times New Roman" w:hAnsi="Times New Roman" w:cs="Times New Roman"/>
          <w:sz w:val="20"/>
          <w:szCs w:val="20"/>
        </w:rPr>
        <w:t>assault that</w:t>
      </w:r>
      <w:r w:rsidRPr="003A601E">
        <w:rPr>
          <w:rFonts w:ascii="Times New Roman" w:hAnsi="Times New Roman" w:cs="Times New Roman"/>
          <w:sz w:val="20"/>
          <w:szCs w:val="20"/>
        </w:rPr>
        <w:t xml:space="preserve"> were forced by assailant t</w:t>
      </w:r>
      <w:r w:rsidR="007072D3">
        <w:rPr>
          <w:rFonts w:ascii="Times New Roman" w:hAnsi="Times New Roman" w:cs="Times New Roman"/>
          <w:sz w:val="20"/>
          <w:szCs w:val="20"/>
        </w:rPr>
        <w:t>o have anal intercourse with them</w:t>
      </w:r>
      <w:r w:rsidRPr="003A601E">
        <w:rPr>
          <w:rFonts w:ascii="Times New Roman" w:hAnsi="Times New Roman" w:cs="Times New Roman"/>
          <w:sz w:val="20"/>
          <w:szCs w:val="20"/>
        </w:rPr>
        <w:t>.</w:t>
      </w:r>
      <w:r w:rsidR="00EB1D90" w:rsidRPr="003A601E">
        <w:rPr>
          <w:rFonts w:ascii="Times New Roman" w:hAnsi="Times New Roman" w:cs="Times New Roman"/>
          <w:sz w:val="20"/>
          <w:szCs w:val="20"/>
        </w:rPr>
        <w:t xml:space="preserve"> Two female cases had abrasion and bruises over anal region. Such abrasions are produced due to frictional sharing of penetrating penis or as a result of fingernail scratching. </w:t>
      </w:r>
      <w:r w:rsidR="00710289" w:rsidRPr="003A601E">
        <w:rPr>
          <w:rFonts w:ascii="Times New Roman" w:hAnsi="Times New Roman" w:cs="Times New Roman"/>
          <w:sz w:val="20"/>
          <w:szCs w:val="20"/>
          <w:vertAlign w:val="superscript"/>
        </w:rPr>
        <w:t>[14]</w:t>
      </w:r>
      <w:r w:rsidR="00710289" w:rsidRPr="003A601E">
        <w:rPr>
          <w:rFonts w:ascii="Times New Roman" w:hAnsi="Times New Roman" w:cs="Times New Roman"/>
          <w:sz w:val="20"/>
          <w:szCs w:val="20"/>
        </w:rPr>
        <w:t xml:space="preserve"> </w:t>
      </w:r>
      <w:r w:rsidR="003775A0" w:rsidRPr="003A601E">
        <w:rPr>
          <w:rFonts w:ascii="Times New Roman" w:hAnsi="Times New Roman" w:cs="Times New Roman"/>
          <w:sz w:val="20"/>
          <w:szCs w:val="20"/>
        </w:rPr>
        <w:t xml:space="preserve">Also 5 male cases of sexual assault and 1 male case had history of oral sex called as </w:t>
      </w:r>
      <w:proofErr w:type="spellStart"/>
      <w:r w:rsidR="003775A0" w:rsidRPr="003A601E">
        <w:rPr>
          <w:rFonts w:ascii="Times New Roman" w:hAnsi="Times New Roman" w:cs="Times New Roman"/>
          <w:sz w:val="20"/>
          <w:szCs w:val="20"/>
        </w:rPr>
        <w:t>buccal</w:t>
      </w:r>
      <w:proofErr w:type="spellEnd"/>
      <w:r w:rsidR="003775A0" w:rsidRPr="003A601E">
        <w:rPr>
          <w:rFonts w:ascii="Times New Roman" w:hAnsi="Times New Roman" w:cs="Times New Roman"/>
          <w:sz w:val="20"/>
          <w:szCs w:val="20"/>
        </w:rPr>
        <w:t xml:space="preserve"> coitus.</w:t>
      </w:r>
      <w:r w:rsidR="00203D9D" w:rsidRPr="003A601E">
        <w:rPr>
          <w:rFonts w:ascii="Times New Roman" w:hAnsi="Times New Roman" w:cs="Times New Roman"/>
          <w:sz w:val="20"/>
          <w:szCs w:val="20"/>
        </w:rPr>
        <w:t xml:space="preserve"> It is defined as sexual gratification of male by performing the act of intercourse into the oral cavity of a sex partner with consent or by force. Ii is usually practiced with innocent child victim. Death of child victim may occur in such cases due to mechanical asphyxia as a result of accidental respiratory tract obstruction by the ejaculating bouts of semen.</w:t>
      </w:r>
      <w:r w:rsidR="00BA1BC9" w:rsidRPr="003A601E">
        <w:rPr>
          <w:rFonts w:ascii="Times New Roman" w:hAnsi="Times New Roman" w:cs="Times New Roman"/>
          <w:sz w:val="20"/>
          <w:szCs w:val="20"/>
        </w:rPr>
        <w:t xml:space="preserve"> </w:t>
      </w:r>
      <w:r w:rsidR="00710289" w:rsidRPr="003A601E">
        <w:rPr>
          <w:rFonts w:ascii="Times New Roman" w:hAnsi="Times New Roman" w:cs="Times New Roman"/>
          <w:sz w:val="20"/>
          <w:szCs w:val="20"/>
          <w:vertAlign w:val="superscript"/>
        </w:rPr>
        <w:t>[13]</w:t>
      </w:r>
      <w:r w:rsidR="006D4DC8" w:rsidRPr="003A601E">
        <w:rPr>
          <w:rFonts w:ascii="Times New Roman" w:hAnsi="Times New Roman" w:cs="Times New Roman"/>
          <w:sz w:val="20"/>
          <w:szCs w:val="20"/>
        </w:rPr>
        <w:t xml:space="preserve"> </w:t>
      </w:r>
      <w:r w:rsidR="003775A0" w:rsidRPr="003A601E">
        <w:rPr>
          <w:rFonts w:ascii="Times New Roman" w:hAnsi="Times New Roman" w:cs="Times New Roman"/>
          <w:sz w:val="20"/>
          <w:szCs w:val="20"/>
        </w:rPr>
        <w:t>All such unnatural sexual offences are punishable by law under sec 377 IPC.</w:t>
      </w:r>
      <w:r w:rsidR="0031410A" w:rsidRPr="003A601E">
        <w:rPr>
          <w:rFonts w:ascii="Times New Roman" w:hAnsi="Times New Roman" w:cs="Times New Roman"/>
          <w:sz w:val="20"/>
          <w:szCs w:val="20"/>
        </w:rPr>
        <w:t xml:space="preserve"> </w:t>
      </w:r>
      <w:r w:rsidR="00710289" w:rsidRPr="003A601E">
        <w:rPr>
          <w:rFonts w:ascii="Times New Roman" w:hAnsi="Times New Roman" w:cs="Times New Roman"/>
          <w:sz w:val="20"/>
          <w:szCs w:val="20"/>
          <w:vertAlign w:val="superscript"/>
        </w:rPr>
        <w:t>[14]</w:t>
      </w:r>
    </w:p>
    <w:p w:rsidR="000A75AE" w:rsidRPr="003A601E" w:rsidRDefault="000A75AE"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 xml:space="preserve">In our present study </w:t>
      </w:r>
      <w:r w:rsidR="00F704A1" w:rsidRPr="003A601E">
        <w:rPr>
          <w:rFonts w:ascii="Times New Roman" w:hAnsi="Times New Roman" w:cs="Times New Roman"/>
          <w:sz w:val="20"/>
          <w:szCs w:val="20"/>
        </w:rPr>
        <w:t>06 female had pregnancy following penetrative sexual assault.</w:t>
      </w:r>
      <w:r w:rsidR="003D7599" w:rsidRPr="003A601E">
        <w:rPr>
          <w:rFonts w:ascii="Times New Roman" w:hAnsi="Times New Roman" w:cs="Times New Roman"/>
          <w:sz w:val="20"/>
          <w:szCs w:val="20"/>
        </w:rPr>
        <w:t xml:space="preserve"> Durat</w:t>
      </w:r>
      <w:r w:rsidR="00FE11F0" w:rsidRPr="003A601E">
        <w:rPr>
          <w:rFonts w:ascii="Times New Roman" w:hAnsi="Times New Roman" w:cs="Times New Roman"/>
          <w:sz w:val="20"/>
          <w:szCs w:val="20"/>
        </w:rPr>
        <w:t xml:space="preserve">ion of pregnancy of in all of them </w:t>
      </w:r>
      <w:r w:rsidR="00C24E11" w:rsidRPr="003A601E">
        <w:rPr>
          <w:rFonts w:ascii="Times New Roman" w:hAnsi="Times New Roman" w:cs="Times New Roman"/>
          <w:sz w:val="20"/>
          <w:szCs w:val="20"/>
        </w:rPr>
        <w:t>was</w:t>
      </w:r>
      <w:r w:rsidR="003D7599" w:rsidRPr="003A601E">
        <w:rPr>
          <w:rFonts w:ascii="Times New Roman" w:hAnsi="Times New Roman" w:cs="Times New Roman"/>
          <w:sz w:val="20"/>
          <w:szCs w:val="20"/>
        </w:rPr>
        <w:t xml:space="preserve"> between 4 weeks to 14 weeks. </w:t>
      </w:r>
      <w:r w:rsidR="00F704A1" w:rsidRPr="003A601E">
        <w:rPr>
          <w:rFonts w:ascii="Times New Roman" w:hAnsi="Times New Roman" w:cs="Times New Roman"/>
          <w:sz w:val="20"/>
          <w:szCs w:val="20"/>
        </w:rPr>
        <w:t xml:space="preserve"> All of them opted for abortion under the regulation of Medical termination of pregnancy Act 1971. As per the act pregnancy can be terminated if such pregnancy has occurred due to rape on the humanitarian ground. In this respect there has not been distinction between married woman or unmarried woman or widow. A girl aged between 16-18 yrs can have consensual sexual intercourse</w:t>
      </w:r>
      <w:r w:rsidR="00DF6236" w:rsidRPr="003A601E">
        <w:rPr>
          <w:rFonts w:ascii="Times New Roman" w:hAnsi="Times New Roman" w:cs="Times New Roman"/>
          <w:sz w:val="20"/>
          <w:szCs w:val="20"/>
        </w:rPr>
        <w:t xml:space="preserve"> but if she becomes pregnant she cannot terminate pregnancy. In such cases consent of parent or guardian is necessary.</w:t>
      </w:r>
      <w:r w:rsidR="00DA5DCB" w:rsidRPr="003A601E">
        <w:rPr>
          <w:rFonts w:ascii="Times New Roman" w:hAnsi="Times New Roman" w:cs="Times New Roman"/>
          <w:sz w:val="20"/>
          <w:szCs w:val="20"/>
        </w:rPr>
        <w:t xml:space="preserve"> </w:t>
      </w:r>
      <w:r w:rsidR="00710289" w:rsidRPr="003A601E">
        <w:rPr>
          <w:rFonts w:ascii="Times New Roman" w:hAnsi="Times New Roman" w:cs="Times New Roman"/>
          <w:sz w:val="20"/>
          <w:szCs w:val="20"/>
          <w:vertAlign w:val="superscript"/>
        </w:rPr>
        <w:t>[15]</w:t>
      </w:r>
      <w:r w:rsidR="0031410A" w:rsidRPr="003A601E">
        <w:rPr>
          <w:rFonts w:ascii="Times New Roman" w:hAnsi="Times New Roman" w:cs="Times New Roman"/>
          <w:sz w:val="20"/>
          <w:szCs w:val="20"/>
        </w:rPr>
        <w:t xml:space="preserve"> </w:t>
      </w:r>
    </w:p>
    <w:p w:rsidR="00630A7F" w:rsidRPr="003A601E" w:rsidRDefault="00036F5F"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One of female victim had bite mark around her right nipple region. Most of the bite marks are seen in cases of sexual offences or in child abuse. A bite mark usually consists of two opposite semicircles which may be incomplete. The mark is an abrasion or contusion or both.</w:t>
      </w:r>
      <w:r w:rsidR="002532AA" w:rsidRPr="003A601E">
        <w:rPr>
          <w:rFonts w:ascii="Times New Roman" w:hAnsi="Times New Roman" w:cs="Times New Roman"/>
          <w:sz w:val="20"/>
          <w:szCs w:val="20"/>
        </w:rPr>
        <w:t xml:space="preserve"> T</w:t>
      </w:r>
      <w:r w:rsidR="007072D3">
        <w:rPr>
          <w:rFonts w:ascii="Times New Roman" w:hAnsi="Times New Roman" w:cs="Times New Roman"/>
          <w:sz w:val="20"/>
          <w:szCs w:val="20"/>
        </w:rPr>
        <w:t xml:space="preserve">here may be confluent </w:t>
      </w:r>
      <w:proofErr w:type="spellStart"/>
      <w:r w:rsidR="007072D3">
        <w:rPr>
          <w:rFonts w:ascii="Times New Roman" w:hAnsi="Times New Roman" w:cs="Times New Roman"/>
          <w:sz w:val="20"/>
          <w:szCs w:val="20"/>
        </w:rPr>
        <w:t>petechi</w:t>
      </w:r>
      <w:r w:rsidRPr="003A601E">
        <w:rPr>
          <w:rFonts w:ascii="Times New Roman" w:hAnsi="Times New Roman" w:cs="Times New Roman"/>
          <w:sz w:val="20"/>
          <w:szCs w:val="20"/>
        </w:rPr>
        <w:t>e</w:t>
      </w:r>
      <w:proofErr w:type="spellEnd"/>
      <w:r w:rsidRPr="003A601E">
        <w:rPr>
          <w:rFonts w:ascii="Times New Roman" w:hAnsi="Times New Roman" w:cs="Times New Roman"/>
          <w:sz w:val="20"/>
          <w:szCs w:val="20"/>
        </w:rPr>
        <w:t xml:space="preserve"> in centre caused by suction called as love bite most commonly seen in sexual assault cases.</w:t>
      </w:r>
      <w:r w:rsidR="002532AA" w:rsidRPr="003A601E">
        <w:rPr>
          <w:rFonts w:ascii="Times New Roman" w:hAnsi="Times New Roman" w:cs="Times New Roman"/>
          <w:sz w:val="20"/>
          <w:szCs w:val="20"/>
        </w:rPr>
        <w:t xml:space="preserve"> I</w:t>
      </w:r>
      <w:r w:rsidRPr="003A601E">
        <w:rPr>
          <w:rFonts w:ascii="Times New Roman" w:hAnsi="Times New Roman" w:cs="Times New Roman"/>
          <w:sz w:val="20"/>
          <w:szCs w:val="20"/>
        </w:rPr>
        <w:t>n our case there was no such finding.</w:t>
      </w:r>
      <w:r w:rsidR="00DA5DCB" w:rsidRPr="003A601E">
        <w:rPr>
          <w:rFonts w:ascii="Times New Roman" w:hAnsi="Times New Roman" w:cs="Times New Roman"/>
          <w:sz w:val="20"/>
          <w:szCs w:val="20"/>
        </w:rPr>
        <w:t xml:space="preserve"> </w:t>
      </w:r>
      <w:r w:rsidR="00710289" w:rsidRPr="003A601E">
        <w:rPr>
          <w:rFonts w:ascii="Times New Roman" w:hAnsi="Times New Roman" w:cs="Times New Roman"/>
          <w:sz w:val="20"/>
          <w:szCs w:val="20"/>
          <w:vertAlign w:val="superscript"/>
        </w:rPr>
        <w:t>[16]</w:t>
      </w:r>
    </w:p>
    <w:p w:rsidR="00865739" w:rsidRPr="003A601E" w:rsidRDefault="00630A7F" w:rsidP="001B0537">
      <w:pPr>
        <w:spacing w:line="240" w:lineRule="auto"/>
        <w:jc w:val="both"/>
        <w:rPr>
          <w:rFonts w:ascii="Times New Roman" w:hAnsi="Times New Roman" w:cs="Times New Roman"/>
          <w:b/>
        </w:rPr>
      </w:pPr>
      <w:r w:rsidRPr="003A601E">
        <w:rPr>
          <w:rFonts w:ascii="Times New Roman" w:hAnsi="Times New Roman" w:cs="Times New Roman"/>
          <w:b/>
        </w:rPr>
        <w:t xml:space="preserve">Conclusion: </w:t>
      </w:r>
      <w:r w:rsidR="00FA4097" w:rsidRPr="003A601E">
        <w:rPr>
          <w:rFonts w:ascii="Times New Roman" w:hAnsi="Times New Roman" w:cs="Times New Roman"/>
          <w:b/>
        </w:rPr>
        <w:t xml:space="preserve"> </w:t>
      </w:r>
    </w:p>
    <w:p w:rsidR="00FB64F3" w:rsidRDefault="005D642B"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From our present study it can be concluded that crime against children</w:t>
      </w:r>
      <w:r w:rsidR="00F923C1" w:rsidRPr="003A601E">
        <w:rPr>
          <w:rFonts w:ascii="Times New Roman" w:hAnsi="Times New Roman" w:cs="Times New Roman"/>
          <w:sz w:val="20"/>
          <w:szCs w:val="20"/>
        </w:rPr>
        <w:t xml:space="preserve"> is increasing since last 2 yrs, female child are more affected than male, most of the assailants are persons in position of trust, Minimum age of male victim was 03 yrs while that of female was 02 yrs &amp; maximum age was 13 yrs</w:t>
      </w:r>
      <w:r w:rsidR="00CB3D8C" w:rsidRPr="003A601E">
        <w:rPr>
          <w:rFonts w:ascii="Times New Roman" w:hAnsi="Times New Roman" w:cs="Times New Roman"/>
          <w:sz w:val="20"/>
          <w:szCs w:val="20"/>
        </w:rPr>
        <w:t xml:space="preserve"> in </w:t>
      </w:r>
      <w:r w:rsidR="00F923C1" w:rsidRPr="003A601E">
        <w:rPr>
          <w:rFonts w:ascii="Times New Roman" w:hAnsi="Times New Roman" w:cs="Times New Roman"/>
          <w:sz w:val="20"/>
          <w:szCs w:val="20"/>
        </w:rPr>
        <w:t>m</w:t>
      </w:r>
      <w:r w:rsidR="00CB3D8C" w:rsidRPr="003A601E">
        <w:rPr>
          <w:rFonts w:ascii="Times New Roman" w:hAnsi="Times New Roman" w:cs="Times New Roman"/>
          <w:sz w:val="20"/>
          <w:szCs w:val="20"/>
        </w:rPr>
        <w:t>a</w:t>
      </w:r>
      <w:r w:rsidR="00F923C1" w:rsidRPr="003A601E">
        <w:rPr>
          <w:rFonts w:ascii="Times New Roman" w:hAnsi="Times New Roman" w:cs="Times New Roman"/>
          <w:sz w:val="20"/>
          <w:szCs w:val="20"/>
        </w:rPr>
        <w:t xml:space="preserve">le and 18 yrs in females. It has been observed that maximum age group affected in female was 14-18 yrs.  </w:t>
      </w:r>
    </w:p>
    <w:p w:rsidR="00FB64F3" w:rsidRDefault="00F44634" w:rsidP="008E76DB">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Most of the cases of child sexual assault are not reported due to fear, innocence of child and feeling of guilt by parents. </w:t>
      </w:r>
      <w:r w:rsidR="005D642B" w:rsidRPr="003A601E">
        <w:rPr>
          <w:rFonts w:ascii="Times New Roman" w:hAnsi="Times New Roman" w:cs="Times New Roman"/>
          <w:sz w:val="20"/>
          <w:szCs w:val="20"/>
        </w:rPr>
        <w:t>In order to decrease crime against children it is duty of each and every one concern to take necessary preventive measures which will ensure safety of child.</w:t>
      </w:r>
      <w:r w:rsidR="00555916" w:rsidRPr="003A601E">
        <w:rPr>
          <w:rFonts w:ascii="Times New Roman" w:hAnsi="Times New Roman" w:cs="Times New Roman"/>
          <w:sz w:val="20"/>
          <w:szCs w:val="20"/>
          <w:vertAlign w:val="superscript"/>
        </w:rPr>
        <w:t xml:space="preserve"> [17]</w:t>
      </w:r>
      <w:r w:rsidR="005F4CE0" w:rsidRPr="003A601E">
        <w:rPr>
          <w:rFonts w:ascii="Times New Roman" w:hAnsi="Times New Roman" w:cs="Times New Roman"/>
          <w:sz w:val="20"/>
          <w:szCs w:val="20"/>
        </w:rPr>
        <w:t xml:space="preserve"> There is need of awareness among common people and parents regarding child protection, approach to police without any fear. It is important to have training sessions for children and teachers regarding bad touch and good touch, avoid going out with strangers, if any suspicion children should report to teachers or parents.</w:t>
      </w:r>
      <w:r w:rsidR="004B1F8F" w:rsidRPr="003A601E">
        <w:rPr>
          <w:rFonts w:ascii="Times New Roman" w:hAnsi="Times New Roman" w:cs="Times New Roman"/>
          <w:sz w:val="20"/>
          <w:szCs w:val="20"/>
        </w:rPr>
        <w:t xml:space="preserve"> If any child had sexual assault then it is duty of parents or relatives to take them to hospital for medical examination and inform to police regarding same. </w:t>
      </w:r>
      <w:r w:rsidR="00892453" w:rsidRPr="003A601E">
        <w:rPr>
          <w:rFonts w:ascii="Times New Roman" w:hAnsi="Times New Roman" w:cs="Times New Roman"/>
          <w:sz w:val="20"/>
          <w:szCs w:val="20"/>
        </w:rPr>
        <w:t>Also mental health prog</w:t>
      </w:r>
      <w:r w:rsidR="00CB3D8C" w:rsidRPr="003A601E">
        <w:rPr>
          <w:rFonts w:ascii="Times New Roman" w:hAnsi="Times New Roman" w:cs="Times New Roman"/>
          <w:sz w:val="20"/>
          <w:szCs w:val="20"/>
        </w:rPr>
        <w:t>ram</w:t>
      </w:r>
      <w:r w:rsidR="00892453" w:rsidRPr="003A601E">
        <w:rPr>
          <w:rFonts w:ascii="Times New Roman" w:hAnsi="Times New Roman" w:cs="Times New Roman"/>
          <w:sz w:val="20"/>
          <w:szCs w:val="20"/>
        </w:rPr>
        <w:t xml:space="preserve"> needs to be involved in follow up cases of victim with regards to psychiatric disorders, rehabilitation</w:t>
      </w:r>
      <w:r w:rsidR="00710289" w:rsidRPr="003A601E">
        <w:rPr>
          <w:rFonts w:ascii="Times New Roman" w:hAnsi="Times New Roman" w:cs="Times New Roman"/>
          <w:sz w:val="20"/>
          <w:szCs w:val="20"/>
        </w:rPr>
        <w:t xml:space="preserve"> and individual counseling.</w:t>
      </w:r>
      <w:r w:rsidR="00DA5DCB" w:rsidRPr="003A601E">
        <w:rPr>
          <w:rFonts w:ascii="Times New Roman" w:hAnsi="Times New Roman" w:cs="Times New Roman"/>
          <w:sz w:val="20"/>
          <w:szCs w:val="20"/>
        </w:rPr>
        <w:t xml:space="preserve"> </w:t>
      </w:r>
    </w:p>
    <w:p w:rsidR="00E9366D" w:rsidRPr="003A601E" w:rsidRDefault="00E9366D" w:rsidP="008E76DB">
      <w:pPr>
        <w:spacing w:line="240" w:lineRule="auto"/>
        <w:jc w:val="both"/>
        <w:rPr>
          <w:rFonts w:ascii="Times New Roman" w:hAnsi="Times New Roman" w:cs="Times New Roman"/>
          <w:sz w:val="20"/>
          <w:szCs w:val="20"/>
        </w:rPr>
      </w:pPr>
      <w:r w:rsidRPr="003A601E">
        <w:rPr>
          <w:rFonts w:ascii="Times New Roman" w:hAnsi="Times New Roman" w:cs="Times New Roman"/>
          <w:sz w:val="20"/>
          <w:szCs w:val="20"/>
        </w:rPr>
        <w:t xml:space="preserve">A </w:t>
      </w:r>
      <w:r w:rsidR="00602D20" w:rsidRPr="003A601E">
        <w:rPr>
          <w:rFonts w:ascii="Times New Roman" w:hAnsi="Times New Roman" w:cs="Times New Roman"/>
          <w:sz w:val="20"/>
          <w:szCs w:val="20"/>
        </w:rPr>
        <w:t xml:space="preserve">multidimensional, </w:t>
      </w:r>
      <w:r w:rsidRPr="003A601E">
        <w:rPr>
          <w:rFonts w:ascii="Times New Roman" w:hAnsi="Times New Roman" w:cs="Times New Roman"/>
          <w:sz w:val="20"/>
          <w:szCs w:val="20"/>
        </w:rPr>
        <w:t>multi tier approach including access to psychological support is to be mad</w:t>
      </w:r>
      <w:r w:rsidR="00D55D28" w:rsidRPr="003A601E">
        <w:rPr>
          <w:rFonts w:ascii="Times New Roman" w:hAnsi="Times New Roman" w:cs="Times New Roman"/>
          <w:sz w:val="20"/>
          <w:szCs w:val="20"/>
        </w:rPr>
        <w:t xml:space="preserve">e available to deliver </w:t>
      </w:r>
      <w:r w:rsidRPr="003A601E">
        <w:rPr>
          <w:rFonts w:ascii="Times New Roman" w:hAnsi="Times New Roman" w:cs="Times New Roman"/>
          <w:sz w:val="20"/>
          <w:szCs w:val="20"/>
        </w:rPr>
        <w:t>comprehensive care under one roof for vic</w:t>
      </w:r>
      <w:r w:rsidR="00BE48BB" w:rsidRPr="003A601E">
        <w:rPr>
          <w:rFonts w:ascii="Times New Roman" w:hAnsi="Times New Roman" w:cs="Times New Roman"/>
          <w:sz w:val="20"/>
          <w:szCs w:val="20"/>
        </w:rPr>
        <w:t>tim of child sexual abuse.</w:t>
      </w:r>
    </w:p>
    <w:p w:rsidR="005F1F2F" w:rsidRPr="00DA58B2" w:rsidRDefault="00AF2A5B" w:rsidP="00826ECF">
      <w:pPr>
        <w:spacing w:line="240" w:lineRule="auto"/>
        <w:jc w:val="both"/>
        <w:rPr>
          <w:rFonts w:ascii="Times New Roman" w:hAnsi="Times New Roman" w:cs="Times New Roman"/>
          <w:b/>
        </w:rPr>
      </w:pPr>
      <w:r w:rsidRPr="00DA58B2">
        <w:rPr>
          <w:rFonts w:ascii="Times New Roman" w:hAnsi="Times New Roman" w:cs="Times New Roman"/>
          <w:b/>
        </w:rPr>
        <w:t>Acknowledgements:</w:t>
      </w:r>
      <w:r w:rsidR="00F67396">
        <w:rPr>
          <w:rFonts w:ascii="Times New Roman" w:hAnsi="Times New Roman" w:cs="Times New Roman"/>
          <w:b/>
        </w:rPr>
        <w:t xml:space="preserve"> </w:t>
      </w:r>
      <w:r w:rsidR="00F67396" w:rsidRPr="00F67396">
        <w:rPr>
          <w:rFonts w:ascii="Times New Roman" w:hAnsi="Times New Roman" w:cs="Times New Roman"/>
          <w:sz w:val="20"/>
          <w:szCs w:val="20"/>
        </w:rPr>
        <w:t>N</w:t>
      </w:r>
      <w:r w:rsidR="00F67396">
        <w:rPr>
          <w:rFonts w:ascii="Times New Roman" w:hAnsi="Times New Roman" w:cs="Times New Roman"/>
          <w:sz w:val="20"/>
          <w:szCs w:val="20"/>
        </w:rPr>
        <w:t>o</w:t>
      </w:r>
    </w:p>
    <w:p w:rsidR="00AF2A5B" w:rsidRPr="00DA58B2" w:rsidRDefault="00AF2A5B" w:rsidP="00826ECF">
      <w:pPr>
        <w:spacing w:line="240" w:lineRule="auto"/>
        <w:jc w:val="both"/>
        <w:rPr>
          <w:rFonts w:ascii="Times New Roman" w:hAnsi="Times New Roman" w:cs="Times New Roman"/>
          <w:b/>
        </w:rPr>
      </w:pPr>
      <w:r w:rsidRPr="00DA58B2">
        <w:rPr>
          <w:rFonts w:ascii="Times New Roman" w:hAnsi="Times New Roman" w:cs="Times New Roman"/>
          <w:b/>
        </w:rPr>
        <w:t>Conflict of Interest:</w:t>
      </w:r>
      <w:r w:rsidR="00826ECF" w:rsidRPr="00DA58B2">
        <w:rPr>
          <w:rFonts w:ascii="Times New Roman" w:hAnsi="Times New Roman" w:cs="Times New Roman"/>
          <w:b/>
        </w:rPr>
        <w:t xml:space="preserve"> </w:t>
      </w:r>
      <w:r w:rsidR="00826ECF" w:rsidRPr="00DA58B2">
        <w:rPr>
          <w:rFonts w:ascii="Times New Roman" w:hAnsi="Times New Roman" w:cs="Times New Roman"/>
          <w:sz w:val="20"/>
          <w:szCs w:val="20"/>
        </w:rPr>
        <w:t>“No conflict of interest associated with this work.”</w:t>
      </w:r>
    </w:p>
    <w:p w:rsidR="00AF2A5B" w:rsidRPr="00DA58B2" w:rsidRDefault="00AF2A5B" w:rsidP="00826ECF">
      <w:pPr>
        <w:spacing w:line="240" w:lineRule="auto"/>
        <w:jc w:val="both"/>
        <w:rPr>
          <w:rFonts w:ascii="Times New Roman" w:hAnsi="Times New Roman" w:cs="Times New Roman"/>
          <w:b/>
        </w:rPr>
      </w:pPr>
      <w:r w:rsidRPr="00DA58B2">
        <w:rPr>
          <w:rFonts w:ascii="Times New Roman" w:hAnsi="Times New Roman" w:cs="Times New Roman"/>
          <w:b/>
        </w:rPr>
        <w:t>Ethical Clearance:</w:t>
      </w:r>
      <w:r w:rsidR="00AE1734" w:rsidRPr="00DA58B2">
        <w:rPr>
          <w:rFonts w:ascii="Times New Roman" w:hAnsi="Times New Roman" w:cs="Times New Roman"/>
          <w:b/>
        </w:rPr>
        <w:t xml:space="preserve"> </w:t>
      </w:r>
      <w:r w:rsidR="00AE1734" w:rsidRPr="00DA58B2">
        <w:rPr>
          <w:rFonts w:ascii="Times New Roman" w:hAnsi="Times New Roman" w:cs="Times New Roman"/>
          <w:sz w:val="20"/>
          <w:szCs w:val="20"/>
        </w:rPr>
        <w:t>Yes</w:t>
      </w:r>
    </w:p>
    <w:p w:rsidR="00AF2A5B" w:rsidRPr="00DA58B2" w:rsidRDefault="00AF2A5B" w:rsidP="00826ECF">
      <w:pPr>
        <w:spacing w:line="240" w:lineRule="auto"/>
        <w:jc w:val="both"/>
        <w:rPr>
          <w:rFonts w:ascii="Times New Roman" w:hAnsi="Times New Roman" w:cs="Times New Roman"/>
          <w:b/>
        </w:rPr>
      </w:pPr>
      <w:r w:rsidRPr="00DA58B2">
        <w:rPr>
          <w:rFonts w:ascii="Times New Roman" w:hAnsi="Times New Roman" w:cs="Times New Roman"/>
          <w:b/>
        </w:rPr>
        <w:t>Source of funding:</w:t>
      </w:r>
      <w:r w:rsidR="00AE1734" w:rsidRPr="00DA58B2">
        <w:rPr>
          <w:rFonts w:ascii="Times New Roman" w:hAnsi="Times New Roman" w:cs="Times New Roman"/>
          <w:b/>
        </w:rPr>
        <w:t xml:space="preserve"> </w:t>
      </w:r>
      <w:r w:rsidR="00AE1734" w:rsidRPr="00DA58B2">
        <w:rPr>
          <w:rFonts w:ascii="Times New Roman" w:hAnsi="Times New Roman" w:cs="Times New Roman"/>
          <w:sz w:val="20"/>
          <w:szCs w:val="20"/>
        </w:rPr>
        <w:t>Self</w:t>
      </w:r>
    </w:p>
    <w:p w:rsidR="00091455" w:rsidRPr="00DA58B2" w:rsidRDefault="00AF2A5B" w:rsidP="00826ECF">
      <w:pPr>
        <w:spacing w:line="240" w:lineRule="auto"/>
        <w:jc w:val="both"/>
        <w:rPr>
          <w:rFonts w:ascii="Times New Roman" w:hAnsi="Times New Roman" w:cs="Times New Roman"/>
          <w:b/>
        </w:rPr>
      </w:pPr>
      <w:r w:rsidRPr="00DA58B2">
        <w:rPr>
          <w:rFonts w:ascii="Times New Roman" w:hAnsi="Times New Roman" w:cs="Times New Roman"/>
          <w:b/>
        </w:rPr>
        <w:lastRenderedPageBreak/>
        <w:t>Author’s contribution:</w:t>
      </w:r>
      <w:r w:rsidR="00091455" w:rsidRPr="00DA58B2">
        <w:rPr>
          <w:rFonts w:ascii="Times New Roman" w:hAnsi="Times New Roman" w:cs="Times New Roman"/>
          <w:b/>
        </w:rPr>
        <w:t xml:space="preserve"> </w:t>
      </w:r>
      <w:r w:rsidR="00377C9C" w:rsidRPr="00377C9C">
        <w:rPr>
          <w:rFonts w:ascii="Times New Roman" w:hAnsi="Times New Roman" w:cs="Times New Roman"/>
          <w:sz w:val="20"/>
          <w:szCs w:val="20"/>
        </w:rPr>
        <w:t>Yes</w:t>
      </w:r>
    </w:p>
    <w:p w:rsidR="00AF2A5B" w:rsidRPr="00DC7E51" w:rsidRDefault="00091455" w:rsidP="00826ECF">
      <w:pPr>
        <w:pStyle w:val="ListParagraph"/>
        <w:spacing w:line="240" w:lineRule="auto"/>
        <w:ind w:left="990"/>
        <w:jc w:val="both"/>
        <w:rPr>
          <w:rFonts w:ascii="Times New Roman" w:hAnsi="Times New Roman" w:cs="Times New Roman"/>
          <w:sz w:val="28"/>
          <w:szCs w:val="28"/>
        </w:rPr>
      </w:pPr>
      <w:proofErr w:type="spellStart"/>
      <w:r w:rsidRPr="00DA58B2">
        <w:rPr>
          <w:rFonts w:ascii="Times New Roman" w:hAnsi="Times New Roman" w:cs="Times New Roman"/>
          <w:b/>
          <w:sz w:val="20"/>
          <w:szCs w:val="20"/>
        </w:rPr>
        <w:t>i</w:t>
      </w:r>
      <w:proofErr w:type="spellEnd"/>
      <w:r w:rsidRPr="00DA58B2">
        <w:rPr>
          <w:rFonts w:ascii="Times New Roman" w:hAnsi="Times New Roman" w:cs="Times New Roman"/>
          <w:b/>
          <w:sz w:val="20"/>
          <w:szCs w:val="20"/>
        </w:rPr>
        <w:t>) Declaration:</w:t>
      </w:r>
      <w:r w:rsidRPr="00DC7E51">
        <w:rPr>
          <w:rFonts w:ascii="Times New Roman" w:hAnsi="Times New Roman" w:cs="Times New Roman"/>
          <w:b/>
          <w:sz w:val="28"/>
          <w:szCs w:val="28"/>
        </w:rPr>
        <w:t xml:space="preserve"> </w:t>
      </w:r>
      <w:r w:rsidRPr="00E13E4A">
        <w:rPr>
          <w:rFonts w:ascii="Times New Roman" w:hAnsi="Times New Roman" w:cs="Times New Roman"/>
          <w:b/>
          <w:sz w:val="20"/>
          <w:szCs w:val="20"/>
        </w:rPr>
        <w:t>“</w:t>
      </w:r>
      <w:r w:rsidRPr="00E13E4A">
        <w:rPr>
          <w:rFonts w:ascii="Times New Roman" w:hAnsi="Times New Roman" w:cs="Times New Roman"/>
          <w:sz w:val="20"/>
          <w:szCs w:val="20"/>
        </w:rPr>
        <w:t>We declare that this work was done by the authors named in this article and all liabilities pertaining to claims relating to the content of this article will be borne by the authors.”</w:t>
      </w:r>
    </w:p>
    <w:p w:rsidR="00377C9C" w:rsidRPr="005049BF" w:rsidRDefault="00091455" w:rsidP="005049BF">
      <w:pPr>
        <w:pStyle w:val="ListParagraph"/>
        <w:spacing w:line="240" w:lineRule="auto"/>
        <w:ind w:left="990"/>
        <w:jc w:val="both"/>
        <w:rPr>
          <w:rFonts w:ascii="Times New Roman" w:hAnsi="Times New Roman" w:cs="Times New Roman"/>
          <w:sz w:val="28"/>
          <w:szCs w:val="28"/>
        </w:rPr>
      </w:pPr>
      <w:r w:rsidRPr="00DA58B2">
        <w:rPr>
          <w:rFonts w:ascii="Times New Roman" w:hAnsi="Times New Roman" w:cs="Times New Roman"/>
          <w:b/>
          <w:sz w:val="20"/>
          <w:szCs w:val="20"/>
        </w:rPr>
        <w:t>ii) Declaration of role of authors:</w:t>
      </w:r>
      <w:r w:rsidRPr="00DC7E51">
        <w:rPr>
          <w:rFonts w:ascii="Times New Roman" w:hAnsi="Times New Roman" w:cs="Times New Roman"/>
          <w:b/>
          <w:sz w:val="28"/>
          <w:szCs w:val="28"/>
        </w:rPr>
        <w:t xml:space="preserve"> </w:t>
      </w:r>
      <w:r w:rsidRPr="00E13E4A">
        <w:rPr>
          <w:rFonts w:ascii="Times New Roman" w:hAnsi="Times New Roman" w:cs="Times New Roman"/>
          <w:sz w:val="20"/>
          <w:szCs w:val="20"/>
        </w:rPr>
        <w:t xml:space="preserve">Dr sunny </w:t>
      </w:r>
      <w:proofErr w:type="spellStart"/>
      <w:r w:rsidRPr="00E13E4A">
        <w:rPr>
          <w:rFonts w:ascii="Times New Roman" w:hAnsi="Times New Roman" w:cs="Times New Roman"/>
          <w:sz w:val="20"/>
          <w:szCs w:val="20"/>
        </w:rPr>
        <w:t>khandare</w:t>
      </w:r>
      <w:proofErr w:type="spellEnd"/>
      <w:r w:rsidRPr="00E13E4A">
        <w:rPr>
          <w:rFonts w:ascii="Times New Roman" w:hAnsi="Times New Roman" w:cs="Times New Roman"/>
          <w:sz w:val="20"/>
          <w:szCs w:val="20"/>
        </w:rPr>
        <w:t xml:space="preserve"> and Dr </w:t>
      </w:r>
      <w:proofErr w:type="spellStart"/>
      <w:r w:rsidRPr="00E13E4A">
        <w:rPr>
          <w:rFonts w:ascii="Times New Roman" w:hAnsi="Times New Roman" w:cs="Times New Roman"/>
          <w:sz w:val="20"/>
          <w:szCs w:val="20"/>
        </w:rPr>
        <w:t>S.D.Nanandkar</w:t>
      </w:r>
      <w:proofErr w:type="spellEnd"/>
      <w:r w:rsidRPr="00E13E4A">
        <w:rPr>
          <w:rFonts w:ascii="Times New Roman" w:hAnsi="Times New Roman" w:cs="Times New Roman"/>
          <w:sz w:val="20"/>
          <w:szCs w:val="20"/>
        </w:rPr>
        <w:t xml:space="preserve"> conceived,</w:t>
      </w:r>
      <w:r w:rsidR="00826ECF" w:rsidRPr="00E13E4A">
        <w:rPr>
          <w:rFonts w:ascii="Times New Roman" w:hAnsi="Times New Roman" w:cs="Times New Roman"/>
          <w:sz w:val="20"/>
          <w:szCs w:val="20"/>
        </w:rPr>
        <w:t xml:space="preserve"> </w:t>
      </w:r>
      <w:r w:rsidRPr="00E13E4A">
        <w:rPr>
          <w:rFonts w:ascii="Times New Roman" w:hAnsi="Times New Roman" w:cs="Times New Roman"/>
          <w:sz w:val="20"/>
          <w:szCs w:val="20"/>
        </w:rPr>
        <w:t>designed the study as well as collected data and</w:t>
      </w:r>
      <w:r w:rsidR="00826ECF" w:rsidRPr="00E13E4A">
        <w:rPr>
          <w:rFonts w:ascii="Times New Roman" w:hAnsi="Times New Roman" w:cs="Times New Roman"/>
          <w:sz w:val="20"/>
          <w:szCs w:val="20"/>
        </w:rPr>
        <w:t xml:space="preserve"> </w:t>
      </w:r>
      <w:proofErr w:type="spellStart"/>
      <w:r w:rsidR="00826ECF" w:rsidRPr="00E13E4A">
        <w:rPr>
          <w:rFonts w:ascii="Times New Roman" w:hAnsi="Times New Roman" w:cs="Times New Roman"/>
          <w:sz w:val="20"/>
          <w:szCs w:val="20"/>
        </w:rPr>
        <w:t>analysed</w:t>
      </w:r>
      <w:proofErr w:type="spellEnd"/>
      <w:r w:rsidR="00826ECF" w:rsidRPr="00E13E4A">
        <w:rPr>
          <w:rFonts w:ascii="Times New Roman" w:hAnsi="Times New Roman" w:cs="Times New Roman"/>
          <w:sz w:val="20"/>
          <w:szCs w:val="20"/>
        </w:rPr>
        <w:t xml:space="preserve"> data.</w:t>
      </w:r>
    </w:p>
    <w:p w:rsidR="00AF2A5B" w:rsidRPr="001C5221" w:rsidRDefault="00AF2A5B" w:rsidP="001B0537">
      <w:pPr>
        <w:spacing w:line="240" w:lineRule="auto"/>
        <w:rPr>
          <w:rFonts w:ascii="Times New Roman" w:hAnsi="Times New Roman" w:cs="Times New Roman"/>
          <w:b/>
        </w:rPr>
      </w:pPr>
      <w:r w:rsidRPr="001C5221">
        <w:rPr>
          <w:rFonts w:ascii="Times New Roman" w:hAnsi="Times New Roman" w:cs="Times New Roman"/>
          <w:b/>
        </w:rPr>
        <w:t>References:</w:t>
      </w:r>
    </w:p>
    <w:p w:rsidR="00475D80" w:rsidRPr="00CB7CFC" w:rsidRDefault="00AE1734"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1.</w:t>
      </w:r>
      <w:r w:rsidR="00475D80" w:rsidRPr="00CB7CFC">
        <w:rPr>
          <w:rFonts w:ascii="Times New Roman" w:hAnsi="Times New Roman" w:cs="Times New Roman"/>
          <w:sz w:val="16"/>
          <w:szCs w:val="16"/>
        </w:rPr>
        <w:t xml:space="preserve"> </w:t>
      </w:r>
      <w:proofErr w:type="gramStart"/>
      <w:r w:rsidR="00475D80" w:rsidRPr="00CB7CFC">
        <w:rPr>
          <w:rFonts w:ascii="Times New Roman" w:hAnsi="Times New Roman" w:cs="Times New Roman"/>
          <w:sz w:val="16"/>
          <w:szCs w:val="16"/>
        </w:rPr>
        <w:t>Keith  A</w:t>
      </w:r>
      <w:proofErr w:type="gramEnd"/>
      <w:r w:rsidR="00475D80" w:rsidRPr="00CB7CFC">
        <w:rPr>
          <w:rFonts w:ascii="Times New Roman" w:hAnsi="Times New Roman" w:cs="Times New Roman"/>
          <w:sz w:val="16"/>
          <w:szCs w:val="16"/>
        </w:rPr>
        <w:t xml:space="preserve">. Taylor’s Principles and Practice of Medical </w:t>
      </w:r>
      <w:proofErr w:type="spellStart"/>
      <w:r w:rsidR="00475D80" w:rsidRPr="00CB7CFC">
        <w:rPr>
          <w:rFonts w:ascii="Times New Roman" w:hAnsi="Times New Roman" w:cs="Times New Roman"/>
          <w:sz w:val="16"/>
          <w:szCs w:val="16"/>
        </w:rPr>
        <w:t>Juriprudence</w:t>
      </w:r>
      <w:proofErr w:type="spellEnd"/>
      <w:r w:rsidR="00475D80" w:rsidRPr="00CB7CFC">
        <w:rPr>
          <w:rFonts w:ascii="Times New Roman" w:hAnsi="Times New Roman" w:cs="Times New Roman"/>
          <w:sz w:val="16"/>
          <w:szCs w:val="16"/>
        </w:rPr>
        <w:t>. 13</w:t>
      </w:r>
      <w:r w:rsidR="00475D80" w:rsidRPr="00CB7CFC">
        <w:rPr>
          <w:rFonts w:ascii="Times New Roman" w:hAnsi="Times New Roman" w:cs="Times New Roman"/>
          <w:sz w:val="16"/>
          <w:szCs w:val="16"/>
          <w:vertAlign w:val="superscript"/>
        </w:rPr>
        <w:t>th</w:t>
      </w:r>
      <w:r w:rsidR="005544F4" w:rsidRPr="00CB7CFC">
        <w:rPr>
          <w:rFonts w:ascii="Times New Roman" w:hAnsi="Times New Roman" w:cs="Times New Roman"/>
          <w:sz w:val="16"/>
          <w:szCs w:val="16"/>
        </w:rPr>
        <w:t xml:space="preserve"> ed. United kingdom:</w:t>
      </w:r>
      <w:r w:rsidR="00475D80" w:rsidRPr="00CB7CFC">
        <w:rPr>
          <w:rFonts w:ascii="Times New Roman" w:hAnsi="Times New Roman" w:cs="Times New Roman"/>
          <w:sz w:val="16"/>
          <w:szCs w:val="16"/>
        </w:rPr>
        <w:t xml:space="preserve"> </w:t>
      </w:r>
      <w:proofErr w:type="gramStart"/>
      <w:r w:rsidR="00475D80" w:rsidRPr="00CB7CFC">
        <w:rPr>
          <w:rFonts w:ascii="Times New Roman" w:hAnsi="Times New Roman" w:cs="Times New Roman"/>
          <w:sz w:val="16"/>
          <w:szCs w:val="16"/>
        </w:rPr>
        <w:t>Churchill  Livingston</w:t>
      </w:r>
      <w:r w:rsidR="005544F4" w:rsidRPr="00CB7CFC">
        <w:rPr>
          <w:rFonts w:ascii="Times New Roman" w:hAnsi="Times New Roman" w:cs="Times New Roman"/>
          <w:sz w:val="16"/>
          <w:szCs w:val="16"/>
        </w:rPr>
        <w:t>e</w:t>
      </w:r>
      <w:proofErr w:type="gramEnd"/>
      <w:r w:rsidR="005544F4" w:rsidRPr="00CB7CFC">
        <w:rPr>
          <w:rFonts w:ascii="Times New Roman" w:hAnsi="Times New Roman" w:cs="Times New Roman"/>
          <w:sz w:val="16"/>
          <w:szCs w:val="16"/>
        </w:rPr>
        <w:t>;1984.p.</w:t>
      </w:r>
      <w:r w:rsidR="00475D80" w:rsidRPr="00CB7CFC">
        <w:rPr>
          <w:rFonts w:ascii="Times New Roman" w:hAnsi="Times New Roman" w:cs="Times New Roman"/>
          <w:sz w:val="16"/>
          <w:szCs w:val="16"/>
        </w:rPr>
        <w:t>64-106.</w:t>
      </w:r>
    </w:p>
    <w:p w:rsidR="00452A79" w:rsidRPr="00CB7CFC" w:rsidRDefault="00452A79"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 xml:space="preserve">2. </w:t>
      </w:r>
      <w:proofErr w:type="spellStart"/>
      <w:r w:rsidRPr="00CB7CFC">
        <w:rPr>
          <w:rFonts w:ascii="Times New Roman" w:hAnsi="Times New Roman" w:cs="Times New Roman"/>
          <w:sz w:val="16"/>
          <w:szCs w:val="16"/>
        </w:rPr>
        <w:t>Pillay</w:t>
      </w:r>
      <w:proofErr w:type="spellEnd"/>
      <w:r w:rsidRPr="00CB7CFC">
        <w:rPr>
          <w:rFonts w:ascii="Times New Roman" w:hAnsi="Times New Roman" w:cs="Times New Roman"/>
          <w:sz w:val="16"/>
          <w:szCs w:val="16"/>
        </w:rPr>
        <w:t xml:space="preserve"> V </w:t>
      </w:r>
      <w:proofErr w:type="spellStart"/>
      <w:r w:rsidRPr="00CB7CFC">
        <w:rPr>
          <w:rFonts w:ascii="Times New Roman" w:hAnsi="Times New Roman" w:cs="Times New Roman"/>
          <w:sz w:val="16"/>
          <w:szCs w:val="16"/>
        </w:rPr>
        <w:t>V</w:t>
      </w:r>
      <w:proofErr w:type="spellEnd"/>
      <w:r w:rsidRPr="00CB7CFC">
        <w:rPr>
          <w:rFonts w:ascii="Times New Roman" w:hAnsi="Times New Roman" w:cs="Times New Roman"/>
          <w:sz w:val="16"/>
          <w:szCs w:val="16"/>
        </w:rPr>
        <w:t>. Te</w:t>
      </w:r>
      <w:r w:rsidR="00310E37" w:rsidRPr="00CB7CFC">
        <w:rPr>
          <w:rFonts w:ascii="Times New Roman" w:hAnsi="Times New Roman" w:cs="Times New Roman"/>
          <w:sz w:val="16"/>
          <w:szCs w:val="16"/>
        </w:rPr>
        <w:t xml:space="preserve">xtbook of Forensic Medicine &amp; </w:t>
      </w:r>
      <w:r w:rsidRPr="00CB7CFC">
        <w:rPr>
          <w:rFonts w:ascii="Times New Roman" w:hAnsi="Times New Roman" w:cs="Times New Roman"/>
          <w:sz w:val="16"/>
          <w:szCs w:val="16"/>
        </w:rPr>
        <w:t>Toxicology</w:t>
      </w:r>
      <w:r w:rsidR="00310E37" w:rsidRPr="00CB7CFC">
        <w:rPr>
          <w:rFonts w:ascii="Times New Roman" w:hAnsi="Times New Roman" w:cs="Times New Roman"/>
          <w:sz w:val="16"/>
          <w:szCs w:val="16"/>
        </w:rPr>
        <w:t>. 17</w:t>
      </w:r>
      <w:r w:rsidR="00310E37" w:rsidRPr="00CB7CFC">
        <w:rPr>
          <w:rFonts w:ascii="Times New Roman" w:hAnsi="Times New Roman" w:cs="Times New Roman"/>
          <w:sz w:val="16"/>
          <w:szCs w:val="16"/>
          <w:vertAlign w:val="superscript"/>
        </w:rPr>
        <w:t>th</w:t>
      </w:r>
      <w:r w:rsidR="00310E37" w:rsidRPr="00CB7CFC">
        <w:rPr>
          <w:rFonts w:ascii="Times New Roman" w:hAnsi="Times New Roman" w:cs="Times New Roman"/>
          <w:sz w:val="16"/>
          <w:szCs w:val="16"/>
        </w:rPr>
        <w:t xml:space="preserve"> ed.</w:t>
      </w:r>
      <w:r w:rsidR="0009680E" w:rsidRPr="00CB7CFC">
        <w:rPr>
          <w:rFonts w:ascii="Times New Roman" w:hAnsi="Times New Roman" w:cs="Times New Roman"/>
          <w:sz w:val="16"/>
          <w:szCs w:val="16"/>
        </w:rPr>
        <w:t xml:space="preserve"> Kerala: </w:t>
      </w:r>
      <w:proofErr w:type="spellStart"/>
      <w:r w:rsidR="0009680E" w:rsidRPr="00CB7CFC">
        <w:rPr>
          <w:rFonts w:ascii="Times New Roman" w:hAnsi="Times New Roman" w:cs="Times New Roman"/>
          <w:sz w:val="16"/>
          <w:szCs w:val="16"/>
        </w:rPr>
        <w:t>Paras</w:t>
      </w:r>
      <w:proofErr w:type="spellEnd"/>
      <w:r w:rsidR="0009680E" w:rsidRPr="00CB7CFC">
        <w:rPr>
          <w:rFonts w:ascii="Times New Roman" w:hAnsi="Times New Roman" w:cs="Times New Roman"/>
          <w:sz w:val="16"/>
          <w:szCs w:val="16"/>
        </w:rPr>
        <w:t xml:space="preserve"> medical </w:t>
      </w:r>
      <w:proofErr w:type="spellStart"/>
      <w:r w:rsidR="0009680E" w:rsidRPr="00CB7CFC">
        <w:rPr>
          <w:rFonts w:ascii="Times New Roman" w:hAnsi="Times New Roman" w:cs="Times New Roman"/>
          <w:sz w:val="16"/>
          <w:szCs w:val="16"/>
        </w:rPr>
        <w:t>publisher</w:t>
      </w:r>
      <w:proofErr w:type="gramStart"/>
      <w:r w:rsidR="0009680E" w:rsidRPr="00CB7CFC">
        <w:rPr>
          <w:rFonts w:ascii="Times New Roman" w:hAnsi="Times New Roman" w:cs="Times New Roman"/>
          <w:sz w:val="16"/>
          <w:szCs w:val="16"/>
        </w:rPr>
        <w:t>;p</w:t>
      </w:r>
      <w:proofErr w:type="spellEnd"/>
      <w:proofErr w:type="gramEnd"/>
      <w:r w:rsidR="0009680E" w:rsidRPr="00CB7CFC">
        <w:rPr>
          <w:rFonts w:ascii="Times New Roman" w:hAnsi="Times New Roman" w:cs="Times New Roman"/>
          <w:sz w:val="16"/>
          <w:szCs w:val="16"/>
        </w:rPr>
        <w:t>. 388-418.</w:t>
      </w:r>
    </w:p>
    <w:p w:rsidR="00310E37" w:rsidRPr="00CB7CFC" w:rsidRDefault="00310E37"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3. “Study on Child Abuse India 2007 Published by Govt. of India (Ministry of women and child development)”.</w:t>
      </w:r>
    </w:p>
    <w:p w:rsidR="0030338D" w:rsidRPr="00CB7CFC" w:rsidRDefault="0030338D"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4. Protection of children fr</w:t>
      </w:r>
      <w:r w:rsidR="001A7A2F" w:rsidRPr="00CB7CFC">
        <w:rPr>
          <w:rFonts w:ascii="Times New Roman" w:hAnsi="Times New Roman" w:cs="Times New Roman"/>
          <w:sz w:val="16"/>
          <w:szCs w:val="16"/>
        </w:rPr>
        <w:t xml:space="preserve">om sexual offences </w:t>
      </w:r>
      <w:r w:rsidRPr="00CB7CFC">
        <w:rPr>
          <w:rFonts w:ascii="Times New Roman" w:hAnsi="Times New Roman" w:cs="Times New Roman"/>
          <w:sz w:val="16"/>
          <w:szCs w:val="16"/>
        </w:rPr>
        <w:t>act,</w:t>
      </w:r>
      <w:r w:rsidR="001A7A2F" w:rsidRPr="00CB7CFC">
        <w:rPr>
          <w:rFonts w:ascii="Times New Roman" w:hAnsi="Times New Roman" w:cs="Times New Roman"/>
          <w:sz w:val="16"/>
          <w:szCs w:val="16"/>
        </w:rPr>
        <w:t xml:space="preserve"> (POCSO) </w:t>
      </w:r>
      <w:r w:rsidRPr="00CB7CFC">
        <w:rPr>
          <w:rFonts w:ascii="Times New Roman" w:hAnsi="Times New Roman" w:cs="Times New Roman"/>
          <w:sz w:val="16"/>
          <w:szCs w:val="16"/>
        </w:rPr>
        <w:t>2012:</w:t>
      </w:r>
      <w:r w:rsidR="001A7A2F" w:rsidRPr="00CB7CFC">
        <w:rPr>
          <w:rFonts w:ascii="Times New Roman" w:hAnsi="Times New Roman" w:cs="Times New Roman"/>
          <w:sz w:val="16"/>
          <w:szCs w:val="16"/>
        </w:rPr>
        <w:t xml:space="preserve"> </w:t>
      </w:r>
      <w:r w:rsidRPr="00CB7CFC">
        <w:rPr>
          <w:rFonts w:ascii="Times New Roman" w:hAnsi="Times New Roman" w:cs="Times New Roman"/>
          <w:sz w:val="16"/>
          <w:szCs w:val="16"/>
        </w:rPr>
        <w:t>http://</w:t>
      </w:r>
      <w:r w:rsidR="001A7A2F" w:rsidRPr="00CB7CFC">
        <w:rPr>
          <w:rFonts w:ascii="Times New Roman" w:hAnsi="Times New Roman" w:cs="Times New Roman"/>
          <w:sz w:val="16"/>
          <w:szCs w:val="16"/>
        </w:rPr>
        <w:t xml:space="preserve"> </w:t>
      </w:r>
      <w:hyperlink r:id="rId10" w:history="1">
        <w:r w:rsidR="001A7A2F" w:rsidRPr="00CB7CFC">
          <w:rPr>
            <w:rStyle w:val="Hyperlink"/>
            <w:rFonts w:ascii="Times New Roman" w:hAnsi="Times New Roman" w:cs="Times New Roman"/>
            <w:sz w:val="16"/>
            <w:szCs w:val="16"/>
          </w:rPr>
          <w:t>www.mapsofindia</w:t>
        </w:r>
      </w:hyperlink>
      <w:r w:rsidRPr="00CB7CFC">
        <w:rPr>
          <w:rFonts w:ascii="Times New Roman" w:hAnsi="Times New Roman" w:cs="Times New Roman"/>
          <w:sz w:val="16"/>
          <w:szCs w:val="16"/>
        </w:rPr>
        <w:t>.</w:t>
      </w:r>
      <w:r w:rsidR="001A7A2F" w:rsidRPr="00CB7CFC">
        <w:rPr>
          <w:rFonts w:ascii="Times New Roman" w:hAnsi="Times New Roman" w:cs="Times New Roman"/>
          <w:sz w:val="16"/>
          <w:szCs w:val="16"/>
        </w:rPr>
        <w:t xml:space="preserve"> </w:t>
      </w:r>
      <w:proofErr w:type="gramStart"/>
      <w:r w:rsidRPr="00CB7CFC">
        <w:rPr>
          <w:rFonts w:ascii="Times New Roman" w:hAnsi="Times New Roman" w:cs="Times New Roman"/>
          <w:sz w:val="16"/>
          <w:szCs w:val="16"/>
        </w:rPr>
        <w:t>com/</w:t>
      </w:r>
      <w:proofErr w:type="spellStart"/>
      <w:r w:rsidRPr="00CB7CFC">
        <w:rPr>
          <w:rFonts w:ascii="Times New Roman" w:hAnsi="Times New Roman" w:cs="Times New Roman"/>
          <w:sz w:val="16"/>
          <w:szCs w:val="16"/>
        </w:rPr>
        <w:t>myindia</w:t>
      </w:r>
      <w:proofErr w:type="spellEnd"/>
      <w:r w:rsidRPr="00CB7CFC">
        <w:rPr>
          <w:rFonts w:ascii="Times New Roman" w:hAnsi="Times New Roman" w:cs="Times New Roman"/>
          <w:sz w:val="16"/>
          <w:szCs w:val="16"/>
        </w:rPr>
        <w:t>/government/</w:t>
      </w:r>
      <w:r w:rsidR="001A7A2F" w:rsidRPr="00CB7CFC">
        <w:rPr>
          <w:rFonts w:ascii="Times New Roman" w:hAnsi="Times New Roman" w:cs="Times New Roman"/>
          <w:sz w:val="16"/>
          <w:szCs w:val="16"/>
        </w:rPr>
        <w:t>the-</w:t>
      </w:r>
      <w:proofErr w:type="gramEnd"/>
      <w:r w:rsidR="001A7A2F" w:rsidRPr="00CB7CFC">
        <w:rPr>
          <w:rFonts w:ascii="Times New Roman" w:hAnsi="Times New Roman" w:cs="Times New Roman"/>
          <w:sz w:val="16"/>
          <w:szCs w:val="16"/>
        </w:rPr>
        <w:t xml:space="preserve"> protection- of- children- from- sexual- offences- act- 2012-pocso.</w:t>
      </w:r>
    </w:p>
    <w:p w:rsidR="00122BE9" w:rsidRPr="00CB7CFC" w:rsidRDefault="00122BE9"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 xml:space="preserve">5. </w:t>
      </w:r>
      <w:proofErr w:type="spellStart"/>
      <w:r w:rsidRPr="00CB7CFC">
        <w:rPr>
          <w:rFonts w:ascii="Times New Roman" w:hAnsi="Times New Roman" w:cs="Times New Roman"/>
          <w:sz w:val="16"/>
          <w:szCs w:val="16"/>
        </w:rPr>
        <w:t>Kulkarni</w:t>
      </w:r>
      <w:proofErr w:type="spellEnd"/>
      <w:r w:rsidRPr="00CB7CFC">
        <w:rPr>
          <w:rFonts w:ascii="Times New Roman" w:hAnsi="Times New Roman" w:cs="Times New Roman"/>
          <w:sz w:val="16"/>
          <w:szCs w:val="16"/>
        </w:rPr>
        <w:t xml:space="preserve"> U.K. </w:t>
      </w:r>
      <w:proofErr w:type="spellStart"/>
      <w:proofErr w:type="gramStart"/>
      <w:r w:rsidRPr="00CB7CFC">
        <w:rPr>
          <w:rFonts w:ascii="Times New Roman" w:hAnsi="Times New Roman" w:cs="Times New Roman"/>
          <w:sz w:val="16"/>
          <w:szCs w:val="16"/>
        </w:rPr>
        <w:t>Kulkarni</w:t>
      </w:r>
      <w:proofErr w:type="spellEnd"/>
      <w:r w:rsidRPr="00CB7CFC">
        <w:rPr>
          <w:rFonts w:ascii="Times New Roman" w:hAnsi="Times New Roman" w:cs="Times New Roman"/>
          <w:sz w:val="16"/>
          <w:szCs w:val="16"/>
        </w:rPr>
        <w:t xml:space="preserve">  K.V</w:t>
      </w:r>
      <w:proofErr w:type="gramEnd"/>
      <w:r w:rsidRPr="00CB7CFC">
        <w:rPr>
          <w:rFonts w:ascii="Times New Roman" w:hAnsi="Times New Roman" w:cs="Times New Roman"/>
          <w:sz w:val="16"/>
          <w:szCs w:val="16"/>
        </w:rPr>
        <w:t xml:space="preserve">. </w:t>
      </w:r>
      <w:proofErr w:type="spellStart"/>
      <w:r w:rsidRPr="00CB7CFC">
        <w:rPr>
          <w:rFonts w:ascii="Times New Roman" w:hAnsi="Times New Roman" w:cs="Times New Roman"/>
          <w:sz w:val="16"/>
          <w:szCs w:val="16"/>
        </w:rPr>
        <w:t>Kokre</w:t>
      </w:r>
      <w:proofErr w:type="spellEnd"/>
      <w:r w:rsidRPr="00CB7CFC">
        <w:rPr>
          <w:rFonts w:ascii="Times New Roman" w:hAnsi="Times New Roman" w:cs="Times New Roman"/>
          <w:sz w:val="16"/>
          <w:szCs w:val="16"/>
        </w:rPr>
        <w:t xml:space="preserve"> R.N. </w:t>
      </w:r>
      <w:proofErr w:type="spellStart"/>
      <w:r w:rsidRPr="00CB7CFC">
        <w:rPr>
          <w:rFonts w:ascii="Times New Roman" w:hAnsi="Times New Roman" w:cs="Times New Roman"/>
          <w:sz w:val="16"/>
          <w:szCs w:val="16"/>
        </w:rPr>
        <w:t>etal</w:t>
      </w:r>
      <w:proofErr w:type="spellEnd"/>
      <w:r w:rsidRPr="00CB7CFC">
        <w:rPr>
          <w:rFonts w:ascii="Times New Roman" w:hAnsi="Times New Roman" w:cs="Times New Roman"/>
          <w:sz w:val="16"/>
          <w:szCs w:val="16"/>
        </w:rPr>
        <w:t xml:space="preserve">. Forensic study on child sexual abuse under </w:t>
      </w:r>
      <w:proofErr w:type="spellStart"/>
      <w:r w:rsidRPr="00CB7CFC">
        <w:rPr>
          <w:rFonts w:ascii="Times New Roman" w:hAnsi="Times New Roman" w:cs="Times New Roman"/>
          <w:sz w:val="16"/>
          <w:szCs w:val="16"/>
        </w:rPr>
        <w:t>pocso</w:t>
      </w:r>
      <w:proofErr w:type="spellEnd"/>
      <w:r w:rsidRPr="00CB7CFC">
        <w:rPr>
          <w:rFonts w:ascii="Times New Roman" w:hAnsi="Times New Roman" w:cs="Times New Roman"/>
          <w:sz w:val="16"/>
          <w:szCs w:val="16"/>
        </w:rPr>
        <w:t xml:space="preserve"> </w:t>
      </w:r>
      <w:proofErr w:type="spellStart"/>
      <w:r w:rsidRPr="00CB7CFC">
        <w:rPr>
          <w:rFonts w:ascii="Times New Roman" w:hAnsi="Times New Roman" w:cs="Times New Roman"/>
          <w:sz w:val="16"/>
          <w:szCs w:val="16"/>
        </w:rPr>
        <w:t>act.European</w:t>
      </w:r>
      <w:proofErr w:type="spellEnd"/>
      <w:r w:rsidRPr="00CB7CFC">
        <w:rPr>
          <w:rFonts w:ascii="Times New Roman" w:hAnsi="Times New Roman" w:cs="Times New Roman"/>
          <w:sz w:val="16"/>
          <w:szCs w:val="16"/>
        </w:rPr>
        <w:t xml:space="preserve"> journal of biomedi</w:t>
      </w:r>
      <w:r w:rsidR="007A5DEE" w:rsidRPr="00CB7CFC">
        <w:rPr>
          <w:rFonts w:ascii="Times New Roman" w:hAnsi="Times New Roman" w:cs="Times New Roman"/>
          <w:sz w:val="16"/>
          <w:szCs w:val="16"/>
        </w:rPr>
        <w:t>cal and pharmaceutical sciences.2016</w:t>
      </w:r>
      <w:proofErr w:type="gramStart"/>
      <w:r w:rsidR="007A5DEE" w:rsidRPr="00CB7CFC">
        <w:rPr>
          <w:rFonts w:ascii="Times New Roman" w:hAnsi="Times New Roman" w:cs="Times New Roman"/>
          <w:sz w:val="16"/>
          <w:szCs w:val="16"/>
        </w:rPr>
        <w:t>;3</w:t>
      </w:r>
      <w:proofErr w:type="gramEnd"/>
      <w:r w:rsidR="007A5DEE" w:rsidRPr="00CB7CFC">
        <w:rPr>
          <w:rFonts w:ascii="Times New Roman" w:hAnsi="Times New Roman" w:cs="Times New Roman"/>
          <w:sz w:val="16"/>
          <w:szCs w:val="16"/>
        </w:rPr>
        <w:t>(</w:t>
      </w:r>
      <w:r w:rsidRPr="00CB7CFC">
        <w:rPr>
          <w:rFonts w:ascii="Times New Roman" w:hAnsi="Times New Roman" w:cs="Times New Roman"/>
          <w:sz w:val="16"/>
          <w:szCs w:val="16"/>
        </w:rPr>
        <w:t>7</w:t>
      </w:r>
      <w:r w:rsidR="007A5DEE" w:rsidRPr="00CB7CFC">
        <w:rPr>
          <w:rFonts w:ascii="Times New Roman" w:hAnsi="Times New Roman" w:cs="Times New Roman"/>
          <w:sz w:val="16"/>
          <w:szCs w:val="16"/>
        </w:rPr>
        <w:t>):</w:t>
      </w:r>
      <w:r w:rsidRPr="00CB7CFC">
        <w:rPr>
          <w:rFonts w:ascii="Times New Roman" w:hAnsi="Times New Roman" w:cs="Times New Roman"/>
          <w:sz w:val="16"/>
          <w:szCs w:val="16"/>
        </w:rPr>
        <w:t>1-5.</w:t>
      </w:r>
    </w:p>
    <w:p w:rsidR="008E1CB0" w:rsidRPr="00CB7CFC" w:rsidRDefault="008E1CB0" w:rsidP="008E76DB">
      <w:pPr>
        <w:spacing w:line="240" w:lineRule="auto"/>
        <w:rPr>
          <w:rFonts w:ascii="Times New Roman" w:hAnsi="Times New Roman" w:cs="Times New Roman"/>
          <w:sz w:val="16"/>
          <w:szCs w:val="16"/>
        </w:rPr>
      </w:pPr>
      <w:proofErr w:type="gramStart"/>
      <w:r w:rsidRPr="00CB7CFC">
        <w:rPr>
          <w:rFonts w:ascii="Times New Roman" w:hAnsi="Times New Roman" w:cs="Times New Roman"/>
          <w:sz w:val="16"/>
          <w:szCs w:val="16"/>
        </w:rPr>
        <w:t>6.http</w:t>
      </w:r>
      <w:proofErr w:type="gramEnd"/>
      <w:r w:rsidRPr="00CB7CFC">
        <w:rPr>
          <w:rFonts w:ascii="Times New Roman" w:hAnsi="Times New Roman" w:cs="Times New Roman"/>
          <w:sz w:val="16"/>
          <w:szCs w:val="16"/>
        </w:rPr>
        <w:t>://Indian-</w:t>
      </w:r>
      <w:proofErr w:type="spellStart"/>
      <w:r w:rsidRPr="00CB7CFC">
        <w:rPr>
          <w:rFonts w:ascii="Times New Roman" w:hAnsi="Times New Roman" w:cs="Times New Roman"/>
          <w:sz w:val="16"/>
          <w:szCs w:val="16"/>
        </w:rPr>
        <w:t>voice.in</w:t>
      </w:r>
      <w:proofErr w:type="spellEnd"/>
      <w:r w:rsidRPr="00CB7CFC">
        <w:rPr>
          <w:rFonts w:ascii="Times New Roman" w:hAnsi="Times New Roman" w:cs="Times New Roman"/>
          <w:sz w:val="16"/>
          <w:szCs w:val="16"/>
        </w:rPr>
        <w:t>/2016/02/02- children</w:t>
      </w:r>
      <w:r w:rsidR="008829AD" w:rsidRPr="00CB7CFC">
        <w:rPr>
          <w:rFonts w:ascii="Times New Roman" w:hAnsi="Times New Roman" w:cs="Times New Roman"/>
          <w:sz w:val="16"/>
          <w:szCs w:val="16"/>
        </w:rPr>
        <w:t>-get-sexually-abused-in-</w:t>
      </w:r>
      <w:proofErr w:type="spellStart"/>
      <w:r w:rsidR="008829AD" w:rsidRPr="00CB7CFC">
        <w:rPr>
          <w:rFonts w:ascii="Times New Roman" w:hAnsi="Times New Roman" w:cs="Times New Roman"/>
          <w:sz w:val="16"/>
          <w:szCs w:val="16"/>
        </w:rPr>
        <w:t>mumbai</w:t>
      </w:r>
      <w:proofErr w:type="spellEnd"/>
      <w:r w:rsidR="008829AD" w:rsidRPr="00CB7CFC">
        <w:rPr>
          <w:rFonts w:ascii="Times New Roman" w:hAnsi="Times New Roman" w:cs="Times New Roman"/>
          <w:sz w:val="16"/>
          <w:szCs w:val="16"/>
        </w:rPr>
        <w:t>.</w:t>
      </w:r>
    </w:p>
    <w:p w:rsidR="00B30905" w:rsidRPr="00CB7CFC" w:rsidRDefault="007C7F7D"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 xml:space="preserve">7. </w:t>
      </w:r>
      <w:proofErr w:type="spellStart"/>
      <w:r w:rsidRPr="00CB7CFC">
        <w:rPr>
          <w:rFonts w:ascii="Times New Roman" w:hAnsi="Times New Roman" w:cs="Times New Roman"/>
          <w:sz w:val="16"/>
          <w:szCs w:val="16"/>
        </w:rPr>
        <w:t>Sarkar</w:t>
      </w:r>
      <w:proofErr w:type="spellEnd"/>
      <w:r w:rsidRPr="00CB7CFC">
        <w:rPr>
          <w:rFonts w:ascii="Times New Roman" w:hAnsi="Times New Roman" w:cs="Times New Roman"/>
          <w:sz w:val="16"/>
          <w:szCs w:val="16"/>
        </w:rPr>
        <w:t xml:space="preserve"> SC, </w:t>
      </w:r>
      <w:proofErr w:type="spellStart"/>
      <w:r w:rsidRPr="00CB7CFC">
        <w:rPr>
          <w:rFonts w:ascii="Times New Roman" w:hAnsi="Times New Roman" w:cs="Times New Roman"/>
          <w:sz w:val="16"/>
          <w:szCs w:val="16"/>
        </w:rPr>
        <w:t>Lalwani</w:t>
      </w:r>
      <w:proofErr w:type="spellEnd"/>
      <w:r w:rsidRPr="00CB7CFC">
        <w:rPr>
          <w:rFonts w:ascii="Times New Roman" w:hAnsi="Times New Roman" w:cs="Times New Roman"/>
          <w:sz w:val="16"/>
          <w:szCs w:val="16"/>
        </w:rPr>
        <w:t xml:space="preserve"> S, </w:t>
      </w:r>
      <w:proofErr w:type="spellStart"/>
      <w:r w:rsidRPr="00CB7CFC">
        <w:rPr>
          <w:rFonts w:ascii="Times New Roman" w:hAnsi="Times New Roman" w:cs="Times New Roman"/>
          <w:sz w:val="16"/>
          <w:szCs w:val="16"/>
        </w:rPr>
        <w:t>Rautji</w:t>
      </w:r>
      <w:proofErr w:type="spellEnd"/>
      <w:r w:rsidRPr="00CB7CFC">
        <w:rPr>
          <w:rFonts w:ascii="Times New Roman" w:hAnsi="Times New Roman" w:cs="Times New Roman"/>
          <w:sz w:val="16"/>
          <w:szCs w:val="16"/>
        </w:rPr>
        <w:t xml:space="preserve"> R et al. </w:t>
      </w:r>
      <w:proofErr w:type="gramStart"/>
      <w:r w:rsidRPr="00CB7CFC">
        <w:rPr>
          <w:rFonts w:ascii="Times New Roman" w:hAnsi="Times New Roman" w:cs="Times New Roman"/>
          <w:sz w:val="16"/>
          <w:szCs w:val="16"/>
        </w:rPr>
        <w:t>A study on victims of sexual offences in South Delhi.</w:t>
      </w:r>
      <w:proofErr w:type="gramEnd"/>
      <w:r w:rsidRPr="00CB7CFC">
        <w:rPr>
          <w:rFonts w:ascii="Times New Roman" w:hAnsi="Times New Roman" w:cs="Times New Roman"/>
          <w:sz w:val="16"/>
          <w:szCs w:val="16"/>
        </w:rPr>
        <w:t xml:space="preserve"> </w:t>
      </w:r>
      <w:proofErr w:type="gramStart"/>
      <w:r w:rsidRPr="00CB7CFC">
        <w:rPr>
          <w:rFonts w:ascii="Times New Roman" w:hAnsi="Times New Roman" w:cs="Times New Roman"/>
          <w:sz w:val="16"/>
          <w:szCs w:val="16"/>
        </w:rPr>
        <w:t xml:space="preserve">J </w:t>
      </w:r>
      <w:proofErr w:type="spellStart"/>
      <w:r w:rsidRPr="00CB7CFC">
        <w:rPr>
          <w:rFonts w:ascii="Times New Roman" w:hAnsi="Times New Roman" w:cs="Times New Roman"/>
          <w:sz w:val="16"/>
          <w:szCs w:val="16"/>
        </w:rPr>
        <w:t>Fam</w:t>
      </w:r>
      <w:proofErr w:type="spellEnd"/>
      <w:r w:rsidRPr="00CB7CFC">
        <w:rPr>
          <w:rFonts w:ascii="Times New Roman" w:hAnsi="Times New Roman" w:cs="Times New Roman"/>
          <w:sz w:val="16"/>
          <w:szCs w:val="16"/>
        </w:rPr>
        <w:t xml:space="preserve"> </w:t>
      </w:r>
      <w:proofErr w:type="spellStart"/>
      <w:r w:rsidR="00FC005B" w:rsidRPr="00CB7CFC">
        <w:rPr>
          <w:rFonts w:ascii="Times New Roman" w:hAnsi="Times New Roman" w:cs="Times New Roman"/>
          <w:sz w:val="16"/>
          <w:szCs w:val="16"/>
        </w:rPr>
        <w:t>a</w:t>
      </w:r>
      <w:r w:rsidR="008F6926" w:rsidRPr="00CB7CFC">
        <w:rPr>
          <w:rFonts w:ascii="Times New Roman" w:hAnsi="Times New Roman" w:cs="Times New Roman"/>
          <w:sz w:val="16"/>
          <w:szCs w:val="16"/>
        </w:rPr>
        <w:t>welf</w:t>
      </w:r>
      <w:proofErr w:type="spellEnd"/>
      <w:r w:rsidR="008F6926" w:rsidRPr="00CB7CFC">
        <w:rPr>
          <w:rFonts w:ascii="Times New Roman" w:hAnsi="Times New Roman" w:cs="Times New Roman"/>
          <w:sz w:val="16"/>
          <w:szCs w:val="16"/>
        </w:rPr>
        <w:t>.</w:t>
      </w:r>
      <w:proofErr w:type="gramEnd"/>
      <w:r w:rsidRPr="00CB7CFC">
        <w:rPr>
          <w:rFonts w:ascii="Times New Roman" w:hAnsi="Times New Roman" w:cs="Times New Roman"/>
          <w:sz w:val="16"/>
          <w:szCs w:val="16"/>
        </w:rPr>
        <w:t xml:space="preserve"> </w:t>
      </w:r>
      <w:proofErr w:type="gramStart"/>
      <w:r w:rsidRPr="00CB7CFC">
        <w:rPr>
          <w:rFonts w:ascii="Times New Roman" w:hAnsi="Times New Roman" w:cs="Times New Roman"/>
          <w:sz w:val="16"/>
          <w:szCs w:val="16"/>
        </w:rPr>
        <w:t>2005; 51:60-66.</w:t>
      </w:r>
      <w:proofErr w:type="gramEnd"/>
    </w:p>
    <w:p w:rsidR="00B30905" w:rsidRPr="00CB7CFC" w:rsidRDefault="00AE1734" w:rsidP="008E76DB">
      <w:pPr>
        <w:spacing w:line="240" w:lineRule="auto"/>
        <w:rPr>
          <w:rFonts w:ascii="Times New Roman" w:hAnsi="Times New Roman" w:cs="Times New Roman"/>
          <w:sz w:val="16"/>
          <w:szCs w:val="16"/>
        </w:rPr>
      </w:pPr>
      <w:proofErr w:type="gramStart"/>
      <w:r w:rsidRPr="00CB7CFC">
        <w:rPr>
          <w:rFonts w:ascii="Times New Roman" w:hAnsi="Times New Roman" w:cs="Times New Roman"/>
          <w:sz w:val="16"/>
          <w:szCs w:val="16"/>
        </w:rPr>
        <w:t>8.</w:t>
      </w:r>
      <w:r w:rsidR="00B30905" w:rsidRPr="00CB7CFC">
        <w:rPr>
          <w:rFonts w:ascii="Times New Roman" w:hAnsi="Times New Roman" w:cs="Times New Roman"/>
          <w:sz w:val="16"/>
          <w:szCs w:val="16"/>
        </w:rPr>
        <w:t>Krishna</w:t>
      </w:r>
      <w:r w:rsidR="00E631A5" w:rsidRPr="00CB7CFC">
        <w:rPr>
          <w:rFonts w:ascii="Times New Roman" w:hAnsi="Times New Roman" w:cs="Times New Roman"/>
          <w:sz w:val="16"/>
          <w:szCs w:val="16"/>
        </w:rPr>
        <w:t>kumar</w:t>
      </w:r>
      <w:proofErr w:type="gramEnd"/>
      <w:r w:rsidR="00E631A5" w:rsidRPr="00CB7CFC">
        <w:rPr>
          <w:rFonts w:ascii="Times New Roman" w:hAnsi="Times New Roman" w:cs="Times New Roman"/>
          <w:sz w:val="16"/>
          <w:szCs w:val="16"/>
        </w:rPr>
        <w:t xml:space="preserve"> </w:t>
      </w:r>
      <w:proofErr w:type="spellStart"/>
      <w:r w:rsidR="00E631A5" w:rsidRPr="00CB7CFC">
        <w:rPr>
          <w:rFonts w:ascii="Times New Roman" w:hAnsi="Times New Roman" w:cs="Times New Roman"/>
          <w:sz w:val="16"/>
          <w:szCs w:val="16"/>
        </w:rPr>
        <w:t>P,Sureshkumar</w:t>
      </w:r>
      <w:proofErr w:type="spellEnd"/>
      <w:r w:rsidR="00E631A5" w:rsidRPr="00CB7CFC">
        <w:rPr>
          <w:rFonts w:ascii="Times New Roman" w:hAnsi="Times New Roman" w:cs="Times New Roman"/>
          <w:sz w:val="16"/>
          <w:szCs w:val="16"/>
        </w:rPr>
        <w:t xml:space="preserve"> K, </w:t>
      </w:r>
      <w:proofErr w:type="spellStart"/>
      <w:r w:rsidR="00E631A5" w:rsidRPr="00CB7CFC">
        <w:rPr>
          <w:rFonts w:ascii="Times New Roman" w:hAnsi="Times New Roman" w:cs="Times New Roman"/>
          <w:sz w:val="16"/>
          <w:szCs w:val="16"/>
        </w:rPr>
        <w:t>Geeta</w:t>
      </w:r>
      <w:proofErr w:type="spellEnd"/>
      <w:r w:rsidR="00E631A5" w:rsidRPr="00CB7CFC">
        <w:rPr>
          <w:rFonts w:ascii="Times New Roman" w:hAnsi="Times New Roman" w:cs="Times New Roman"/>
          <w:sz w:val="16"/>
          <w:szCs w:val="16"/>
        </w:rPr>
        <w:t xml:space="preserve"> </w:t>
      </w:r>
      <w:proofErr w:type="spellStart"/>
      <w:r w:rsidR="00E631A5" w:rsidRPr="00CB7CFC">
        <w:rPr>
          <w:rFonts w:ascii="Times New Roman" w:hAnsi="Times New Roman" w:cs="Times New Roman"/>
          <w:sz w:val="16"/>
          <w:szCs w:val="16"/>
        </w:rPr>
        <w:t>MG.</w:t>
      </w:r>
      <w:r w:rsidR="00B30905" w:rsidRPr="00CB7CFC">
        <w:rPr>
          <w:rFonts w:ascii="Times New Roman" w:hAnsi="Times New Roman" w:cs="Times New Roman"/>
          <w:sz w:val="16"/>
          <w:szCs w:val="16"/>
        </w:rPr>
        <w:t>Prevalence</w:t>
      </w:r>
      <w:proofErr w:type="spellEnd"/>
      <w:r w:rsidR="00B30905" w:rsidRPr="00CB7CFC">
        <w:rPr>
          <w:rFonts w:ascii="Times New Roman" w:hAnsi="Times New Roman" w:cs="Times New Roman"/>
          <w:sz w:val="16"/>
          <w:szCs w:val="16"/>
        </w:rPr>
        <w:t xml:space="preserve"> &amp; spectrum of sexual abuse among adolescents in </w:t>
      </w:r>
      <w:proofErr w:type="spellStart"/>
      <w:r w:rsidR="00B30905" w:rsidRPr="00CB7CFC">
        <w:rPr>
          <w:rFonts w:ascii="Times New Roman" w:hAnsi="Times New Roman" w:cs="Times New Roman"/>
          <w:sz w:val="16"/>
          <w:szCs w:val="16"/>
        </w:rPr>
        <w:t>kerala,so</w:t>
      </w:r>
      <w:r w:rsidR="00E631A5" w:rsidRPr="00CB7CFC">
        <w:rPr>
          <w:rFonts w:ascii="Times New Roman" w:hAnsi="Times New Roman" w:cs="Times New Roman"/>
          <w:sz w:val="16"/>
          <w:szCs w:val="16"/>
        </w:rPr>
        <w:t>u</w:t>
      </w:r>
      <w:r w:rsidR="00B30905" w:rsidRPr="00CB7CFC">
        <w:rPr>
          <w:rFonts w:ascii="Times New Roman" w:hAnsi="Times New Roman" w:cs="Times New Roman"/>
          <w:sz w:val="16"/>
          <w:szCs w:val="16"/>
        </w:rPr>
        <w:t>th</w:t>
      </w:r>
      <w:proofErr w:type="spellEnd"/>
      <w:r w:rsidR="00B30905" w:rsidRPr="00CB7CFC">
        <w:rPr>
          <w:rFonts w:ascii="Times New Roman" w:hAnsi="Times New Roman" w:cs="Times New Roman"/>
          <w:sz w:val="16"/>
          <w:szCs w:val="16"/>
        </w:rPr>
        <w:t xml:space="preserve"> </w:t>
      </w:r>
      <w:proofErr w:type="spellStart"/>
      <w:r w:rsidR="00B30905" w:rsidRPr="00CB7CFC">
        <w:rPr>
          <w:rFonts w:ascii="Times New Roman" w:hAnsi="Times New Roman" w:cs="Times New Roman"/>
          <w:sz w:val="16"/>
          <w:szCs w:val="16"/>
        </w:rPr>
        <w:t>in</w:t>
      </w:r>
      <w:r w:rsidR="00E631A5" w:rsidRPr="00CB7CFC">
        <w:rPr>
          <w:rFonts w:ascii="Times New Roman" w:hAnsi="Times New Roman" w:cs="Times New Roman"/>
          <w:sz w:val="16"/>
          <w:szCs w:val="16"/>
        </w:rPr>
        <w:t>dia.Indian</w:t>
      </w:r>
      <w:proofErr w:type="spellEnd"/>
      <w:r w:rsidR="00E631A5" w:rsidRPr="00CB7CFC">
        <w:rPr>
          <w:rFonts w:ascii="Times New Roman" w:hAnsi="Times New Roman" w:cs="Times New Roman"/>
          <w:sz w:val="16"/>
          <w:szCs w:val="16"/>
        </w:rPr>
        <w:t xml:space="preserve"> J.pediatr.2014 </w:t>
      </w:r>
      <w:r w:rsidR="00B30905" w:rsidRPr="00CB7CFC">
        <w:rPr>
          <w:rFonts w:ascii="Times New Roman" w:hAnsi="Times New Roman" w:cs="Times New Roman"/>
          <w:sz w:val="16"/>
          <w:szCs w:val="16"/>
        </w:rPr>
        <w:t>Aug;81(8):770-4.</w:t>
      </w:r>
    </w:p>
    <w:p w:rsidR="00B30905" w:rsidRPr="00CB7CFC" w:rsidRDefault="00B30905"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9.</w:t>
      </w:r>
      <w:r w:rsidR="00695F34" w:rsidRPr="00CB7CFC">
        <w:rPr>
          <w:rFonts w:ascii="Times New Roman" w:hAnsi="Times New Roman" w:cs="Times New Roman"/>
          <w:sz w:val="16"/>
          <w:szCs w:val="16"/>
        </w:rPr>
        <w:t xml:space="preserve"> Kumar-pal SA.</w:t>
      </w:r>
      <w:r w:rsidR="00B214C0" w:rsidRPr="00CB7CFC">
        <w:rPr>
          <w:rFonts w:ascii="Times New Roman" w:hAnsi="Times New Roman" w:cs="Times New Roman"/>
          <w:sz w:val="16"/>
          <w:szCs w:val="16"/>
        </w:rPr>
        <w:t xml:space="preserve"> Study of sexual assaults in </w:t>
      </w:r>
      <w:proofErr w:type="spellStart"/>
      <w:r w:rsidR="00B214C0" w:rsidRPr="00CB7CFC">
        <w:rPr>
          <w:rFonts w:ascii="Times New Roman" w:hAnsi="Times New Roman" w:cs="Times New Roman"/>
          <w:sz w:val="16"/>
          <w:szCs w:val="16"/>
        </w:rPr>
        <w:t>nor</w:t>
      </w:r>
      <w:r w:rsidR="00695F34" w:rsidRPr="00CB7CFC">
        <w:rPr>
          <w:rFonts w:ascii="Times New Roman" w:hAnsi="Times New Roman" w:cs="Times New Roman"/>
          <w:sz w:val="16"/>
          <w:szCs w:val="16"/>
        </w:rPr>
        <w:t>then</w:t>
      </w:r>
      <w:proofErr w:type="spellEnd"/>
      <w:r w:rsidR="00695F34" w:rsidRPr="00CB7CFC">
        <w:rPr>
          <w:rFonts w:ascii="Times New Roman" w:hAnsi="Times New Roman" w:cs="Times New Roman"/>
          <w:sz w:val="16"/>
          <w:szCs w:val="16"/>
        </w:rPr>
        <w:t xml:space="preserve"> range of Himachal Pradesh. </w:t>
      </w:r>
      <w:proofErr w:type="spellStart"/>
      <w:r w:rsidR="00B214C0" w:rsidRPr="00CB7CFC">
        <w:rPr>
          <w:rFonts w:ascii="Times New Roman" w:hAnsi="Times New Roman" w:cs="Times New Roman"/>
          <w:sz w:val="16"/>
          <w:szCs w:val="16"/>
        </w:rPr>
        <w:t>Inter.J</w:t>
      </w:r>
      <w:proofErr w:type="spellEnd"/>
      <w:r w:rsidR="00B214C0" w:rsidRPr="00CB7CFC">
        <w:rPr>
          <w:rFonts w:ascii="Times New Roman" w:hAnsi="Times New Roman" w:cs="Times New Roman"/>
          <w:sz w:val="16"/>
          <w:szCs w:val="16"/>
        </w:rPr>
        <w:t>. of Medical toxicology and forensic medicine.2015</w:t>
      </w:r>
      <w:proofErr w:type="gramStart"/>
      <w:r w:rsidR="00B214C0" w:rsidRPr="00CB7CFC">
        <w:rPr>
          <w:rFonts w:ascii="Times New Roman" w:hAnsi="Times New Roman" w:cs="Times New Roman"/>
          <w:sz w:val="16"/>
          <w:szCs w:val="16"/>
        </w:rPr>
        <w:t>;5</w:t>
      </w:r>
      <w:proofErr w:type="gramEnd"/>
      <w:r w:rsidR="00B214C0" w:rsidRPr="00CB7CFC">
        <w:rPr>
          <w:rFonts w:ascii="Times New Roman" w:hAnsi="Times New Roman" w:cs="Times New Roman"/>
          <w:sz w:val="16"/>
          <w:szCs w:val="16"/>
        </w:rPr>
        <w:t>(2):64-72.</w:t>
      </w:r>
    </w:p>
    <w:p w:rsidR="00B214C0" w:rsidRPr="00CB7CFC" w:rsidRDefault="00B214C0"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 xml:space="preserve">10. Roy </w:t>
      </w:r>
      <w:proofErr w:type="spellStart"/>
      <w:r w:rsidRPr="00CB7CFC">
        <w:rPr>
          <w:rFonts w:ascii="Times New Roman" w:hAnsi="Times New Roman" w:cs="Times New Roman"/>
          <w:sz w:val="16"/>
          <w:szCs w:val="16"/>
        </w:rPr>
        <w:t>Chowdhury</w:t>
      </w:r>
      <w:proofErr w:type="spellEnd"/>
      <w:r w:rsidRPr="00CB7CFC">
        <w:rPr>
          <w:rFonts w:ascii="Times New Roman" w:hAnsi="Times New Roman" w:cs="Times New Roman"/>
          <w:sz w:val="16"/>
          <w:szCs w:val="16"/>
        </w:rPr>
        <w:t xml:space="preserve"> UB, Bose TK. Rape: its </w:t>
      </w:r>
      <w:proofErr w:type="spellStart"/>
      <w:r w:rsidRPr="00CB7CFC">
        <w:rPr>
          <w:rFonts w:ascii="Times New Roman" w:hAnsi="Times New Roman" w:cs="Times New Roman"/>
          <w:sz w:val="16"/>
          <w:szCs w:val="16"/>
        </w:rPr>
        <w:t>medicolegal</w:t>
      </w:r>
      <w:proofErr w:type="spellEnd"/>
      <w:r w:rsidRPr="00CB7CFC">
        <w:rPr>
          <w:rFonts w:ascii="Times New Roman" w:hAnsi="Times New Roman" w:cs="Times New Roman"/>
          <w:sz w:val="16"/>
          <w:szCs w:val="16"/>
        </w:rPr>
        <w:t xml:space="preserve"> and social aspect. J Indian</w:t>
      </w:r>
      <w:r w:rsidR="00695F34" w:rsidRPr="00CB7CFC">
        <w:rPr>
          <w:rFonts w:ascii="Times New Roman" w:hAnsi="Times New Roman" w:cs="Times New Roman"/>
          <w:sz w:val="16"/>
          <w:szCs w:val="16"/>
        </w:rPr>
        <w:t xml:space="preserve"> </w:t>
      </w:r>
      <w:proofErr w:type="spellStart"/>
      <w:r w:rsidR="00695F34" w:rsidRPr="00CB7CFC">
        <w:rPr>
          <w:rFonts w:ascii="Times New Roman" w:hAnsi="Times New Roman" w:cs="Times New Roman"/>
          <w:sz w:val="16"/>
          <w:szCs w:val="16"/>
        </w:rPr>
        <w:t>Acad</w:t>
      </w:r>
      <w:proofErr w:type="spellEnd"/>
      <w:r w:rsidR="00695F34" w:rsidRPr="00CB7CFC">
        <w:rPr>
          <w:rFonts w:ascii="Times New Roman" w:hAnsi="Times New Roman" w:cs="Times New Roman"/>
          <w:sz w:val="16"/>
          <w:szCs w:val="16"/>
        </w:rPr>
        <w:t xml:space="preserve"> Forensic Med.</w:t>
      </w:r>
      <w:r w:rsidR="00641473" w:rsidRPr="00CB7CFC">
        <w:rPr>
          <w:rFonts w:ascii="Times New Roman" w:hAnsi="Times New Roman" w:cs="Times New Roman"/>
          <w:sz w:val="16"/>
          <w:szCs w:val="16"/>
        </w:rPr>
        <w:t>2008</w:t>
      </w:r>
      <w:proofErr w:type="gramStart"/>
      <w:r w:rsidR="00641473" w:rsidRPr="00CB7CFC">
        <w:rPr>
          <w:rFonts w:ascii="Times New Roman" w:hAnsi="Times New Roman" w:cs="Times New Roman"/>
          <w:sz w:val="16"/>
          <w:szCs w:val="16"/>
        </w:rPr>
        <w:t>;30</w:t>
      </w:r>
      <w:proofErr w:type="gramEnd"/>
      <w:r w:rsidR="00641473" w:rsidRPr="00CB7CFC">
        <w:rPr>
          <w:rFonts w:ascii="Times New Roman" w:hAnsi="Times New Roman" w:cs="Times New Roman"/>
          <w:sz w:val="16"/>
          <w:szCs w:val="16"/>
        </w:rPr>
        <w:t>(2):69-71.</w:t>
      </w:r>
    </w:p>
    <w:p w:rsidR="00E055C9" w:rsidRPr="00CB7CFC" w:rsidRDefault="00AE1734"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11</w:t>
      </w:r>
      <w:proofErr w:type="gramStart"/>
      <w:r w:rsidRPr="00CB7CFC">
        <w:rPr>
          <w:rFonts w:ascii="Times New Roman" w:hAnsi="Times New Roman" w:cs="Times New Roman"/>
          <w:sz w:val="16"/>
          <w:szCs w:val="16"/>
        </w:rPr>
        <w:t>.</w:t>
      </w:r>
      <w:r w:rsidR="00E055C9" w:rsidRPr="00CB7CFC">
        <w:rPr>
          <w:rFonts w:ascii="Times New Roman" w:hAnsi="Times New Roman" w:cs="Times New Roman"/>
          <w:sz w:val="16"/>
          <w:szCs w:val="16"/>
        </w:rPr>
        <w:t>Moharana</w:t>
      </w:r>
      <w:proofErr w:type="gramEnd"/>
      <w:r w:rsidR="00E055C9" w:rsidRPr="00CB7CFC">
        <w:rPr>
          <w:rFonts w:ascii="Times New Roman" w:hAnsi="Times New Roman" w:cs="Times New Roman"/>
          <w:sz w:val="16"/>
          <w:szCs w:val="16"/>
        </w:rPr>
        <w:t xml:space="preserve"> S.D. et all, Protection of children from sexual offences act, 2012: An analytical </w:t>
      </w:r>
      <w:proofErr w:type="spellStart"/>
      <w:r w:rsidR="00E055C9" w:rsidRPr="00CB7CFC">
        <w:rPr>
          <w:rFonts w:ascii="Times New Roman" w:hAnsi="Times New Roman" w:cs="Times New Roman"/>
          <w:sz w:val="16"/>
          <w:szCs w:val="16"/>
        </w:rPr>
        <w:t>study.Inter.J</w:t>
      </w:r>
      <w:proofErr w:type="spellEnd"/>
      <w:r w:rsidR="00E055C9" w:rsidRPr="00CB7CFC">
        <w:rPr>
          <w:rFonts w:ascii="Times New Roman" w:hAnsi="Times New Roman" w:cs="Times New Roman"/>
          <w:sz w:val="16"/>
          <w:szCs w:val="16"/>
        </w:rPr>
        <w:t xml:space="preserve">. </w:t>
      </w:r>
      <w:proofErr w:type="gramStart"/>
      <w:r w:rsidR="00E055C9" w:rsidRPr="00CB7CFC">
        <w:rPr>
          <w:rFonts w:ascii="Times New Roman" w:hAnsi="Times New Roman" w:cs="Times New Roman"/>
          <w:sz w:val="16"/>
          <w:szCs w:val="16"/>
        </w:rPr>
        <w:t>of  academic</w:t>
      </w:r>
      <w:proofErr w:type="gramEnd"/>
      <w:r w:rsidR="00E055C9" w:rsidRPr="00CB7CFC">
        <w:rPr>
          <w:rFonts w:ascii="Times New Roman" w:hAnsi="Times New Roman" w:cs="Times New Roman"/>
          <w:sz w:val="16"/>
          <w:szCs w:val="16"/>
        </w:rPr>
        <w:t xml:space="preserve"> research.2015;3(13):85-92.</w:t>
      </w:r>
    </w:p>
    <w:p w:rsidR="00641473" w:rsidRPr="00CB7CFC" w:rsidRDefault="00E055C9"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12</w:t>
      </w:r>
      <w:r w:rsidR="00AE1734" w:rsidRPr="00CB7CFC">
        <w:rPr>
          <w:rFonts w:ascii="Times New Roman" w:hAnsi="Times New Roman" w:cs="Times New Roman"/>
          <w:sz w:val="16"/>
          <w:szCs w:val="16"/>
        </w:rPr>
        <w:t xml:space="preserve">. </w:t>
      </w:r>
      <w:r w:rsidR="003E3D3B" w:rsidRPr="00CB7CFC">
        <w:rPr>
          <w:rFonts w:ascii="Times New Roman" w:hAnsi="Times New Roman" w:cs="Times New Roman"/>
          <w:sz w:val="16"/>
          <w:szCs w:val="16"/>
        </w:rPr>
        <w:t xml:space="preserve">Parikh C.K. Textbook of Medical </w:t>
      </w:r>
      <w:proofErr w:type="spellStart"/>
      <w:r w:rsidR="003E3D3B" w:rsidRPr="00CB7CFC">
        <w:rPr>
          <w:rFonts w:ascii="Times New Roman" w:hAnsi="Times New Roman" w:cs="Times New Roman"/>
          <w:sz w:val="16"/>
          <w:szCs w:val="16"/>
        </w:rPr>
        <w:t>J</w:t>
      </w:r>
      <w:r w:rsidR="002D1B9A" w:rsidRPr="00CB7CFC">
        <w:rPr>
          <w:rFonts w:ascii="Times New Roman" w:hAnsi="Times New Roman" w:cs="Times New Roman"/>
          <w:sz w:val="16"/>
          <w:szCs w:val="16"/>
        </w:rPr>
        <w:t>urisprudence</w:t>
      </w:r>
      <w:proofErr w:type="gramStart"/>
      <w:r w:rsidR="002D1B9A" w:rsidRPr="00CB7CFC">
        <w:rPr>
          <w:rFonts w:ascii="Times New Roman" w:hAnsi="Times New Roman" w:cs="Times New Roman"/>
          <w:sz w:val="16"/>
          <w:szCs w:val="16"/>
        </w:rPr>
        <w:t>,Fo</w:t>
      </w:r>
      <w:r w:rsidR="005A71AF" w:rsidRPr="00CB7CFC">
        <w:rPr>
          <w:rFonts w:ascii="Times New Roman" w:hAnsi="Times New Roman" w:cs="Times New Roman"/>
          <w:sz w:val="16"/>
          <w:szCs w:val="16"/>
        </w:rPr>
        <w:t>rensic</w:t>
      </w:r>
      <w:proofErr w:type="spellEnd"/>
      <w:proofErr w:type="gramEnd"/>
      <w:r w:rsidR="005A71AF" w:rsidRPr="00CB7CFC">
        <w:rPr>
          <w:rFonts w:ascii="Times New Roman" w:hAnsi="Times New Roman" w:cs="Times New Roman"/>
          <w:sz w:val="16"/>
          <w:szCs w:val="16"/>
        </w:rPr>
        <w:t xml:space="preserve"> Medicine and Toxicology.</w:t>
      </w:r>
      <w:r w:rsidR="002D1B9A" w:rsidRPr="00CB7CFC">
        <w:rPr>
          <w:rFonts w:ascii="Times New Roman" w:hAnsi="Times New Roman" w:cs="Times New Roman"/>
          <w:sz w:val="16"/>
          <w:szCs w:val="16"/>
        </w:rPr>
        <w:t>6</w:t>
      </w:r>
      <w:r w:rsidR="002D1B9A" w:rsidRPr="00CB7CFC">
        <w:rPr>
          <w:rFonts w:ascii="Times New Roman" w:hAnsi="Times New Roman" w:cs="Times New Roman"/>
          <w:sz w:val="16"/>
          <w:szCs w:val="16"/>
          <w:vertAlign w:val="superscript"/>
        </w:rPr>
        <w:t>th</w:t>
      </w:r>
      <w:r w:rsidR="003E3D3B" w:rsidRPr="00CB7CFC">
        <w:rPr>
          <w:rFonts w:ascii="Times New Roman" w:hAnsi="Times New Roman" w:cs="Times New Roman"/>
          <w:sz w:val="16"/>
          <w:szCs w:val="16"/>
        </w:rPr>
        <w:t xml:space="preserve"> </w:t>
      </w:r>
      <w:proofErr w:type="spellStart"/>
      <w:r w:rsidR="003E3D3B" w:rsidRPr="00CB7CFC">
        <w:rPr>
          <w:rFonts w:ascii="Times New Roman" w:hAnsi="Times New Roman" w:cs="Times New Roman"/>
          <w:sz w:val="16"/>
          <w:szCs w:val="16"/>
        </w:rPr>
        <w:t>ed.New</w:t>
      </w:r>
      <w:proofErr w:type="spellEnd"/>
      <w:r w:rsidR="003E3D3B" w:rsidRPr="00CB7CFC">
        <w:rPr>
          <w:rFonts w:ascii="Times New Roman" w:hAnsi="Times New Roman" w:cs="Times New Roman"/>
          <w:sz w:val="16"/>
          <w:szCs w:val="16"/>
        </w:rPr>
        <w:t xml:space="preserve"> Delhi: CBS;</w:t>
      </w:r>
      <w:r w:rsidR="00A17C5F" w:rsidRPr="00CB7CFC">
        <w:rPr>
          <w:rFonts w:ascii="Times New Roman" w:hAnsi="Times New Roman" w:cs="Times New Roman"/>
          <w:sz w:val="16"/>
          <w:szCs w:val="16"/>
        </w:rPr>
        <w:t>2012.</w:t>
      </w:r>
      <w:r w:rsidR="003E3D3B" w:rsidRPr="00CB7CFC">
        <w:rPr>
          <w:rFonts w:ascii="Times New Roman" w:hAnsi="Times New Roman" w:cs="Times New Roman"/>
          <w:sz w:val="16"/>
          <w:szCs w:val="16"/>
        </w:rPr>
        <w:t>P.</w:t>
      </w:r>
      <w:r w:rsidR="002D1B9A" w:rsidRPr="00CB7CFC">
        <w:rPr>
          <w:rFonts w:ascii="Times New Roman" w:hAnsi="Times New Roman" w:cs="Times New Roman"/>
          <w:sz w:val="16"/>
          <w:szCs w:val="16"/>
        </w:rPr>
        <w:t>5.38-5.39</w:t>
      </w:r>
    </w:p>
    <w:p w:rsidR="002D1B9A" w:rsidRPr="00CB7CFC" w:rsidRDefault="00E055C9"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13</w:t>
      </w:r>
      <w:r w:rsidR="002D1B9A" w:rsidRPr="00CB7CFC">
        <w:rPr>
          <w:rFonts w:ascii="Times New Roman" w:hAnsi="Times New Roman" w:cs="Times New Roman"/>
          <w:sz w:val="16"/>
          <w:szCs w:val="16"/>
        </w:rPr>
        <w:t xml:space="preserve">. </w:t>
      </w:r>
      <w:proofErr w:type="spellStart"/>
      <w:proofErr w:type="gramStart"/>
      <w:r w:rsidR="002D1B9A" w:rsidRPr="00CB7CFC">
        <w:rPr>
          <w:rFonts w:ascii="Times New Roman" w:hAnsi="Times New Roman" w:cs="Times New Roman"/>
          <w:sz w:val="16"/>
          <w:szCs w:val="16"/>
        </w:rPr>
        <w:t>Nageshkumar</w:t>
      </w:r>
      <w:proofErr w:type="spellEnd"/>
      <w:r w:rsidR="002D1B9A" w:rsidRPr="00CB7CFC">
        <w:rPr>
          <w:rFonts w:ascii="Times New Roman" w:hAnsi="Times New Roman" w:cs="Times New Roman"/>
          <w:sz w:val="16"/>
          <w:szCs w:val="16"/>
        </w:rPr>
        <w:t xml:space="preserve"> </w:t>
      </w:r>
      <w:r w:rsidR="005A71AF" w:rsidRPr="00CB7CFC">
        <w:rPr>
          <w:rFonts w:ascii="Times New Roman" w:hAnsi="Times New Roman" w:cs="Times New Roman"/>
          <w:sz w:val="16"/>
          <w:szCs w:val="16"/>
        </w:rPr>
        <w:t xml:space="preserve"> </w:t>
      </w:r>
      <w:proofErr w:type="spellStart"/>
      <w:r w:rsidR="002D1B9A" w:rsidRPr="00CB7CFC">
        <w:rPr>
          <w:rFonts w:ascii="Times New Roman" w:hAnsi="Times New Roman" w:cs="Times New Roman"/>
          <w:sz w:val="16"/>
          <w:szCs w:val="16"/>
        </w:rPr>
        <w:t>G</w:t>
      </w:r>
      <w:r w:rsidR="005A71AF" w:rsidRPr="00CB7CFC">
        <w:rPr>
          <w:rFonts w:ascii="Times New Roman" w:hAnsi="Times New Roman" w:cs="Times New Roman"/>
          <w:sz w:val="16"/>
          <w:szCs w:val="16"/>
        </w:rPr>
        <w:t>.R.Textbook</w:t>
      </w:r>
      <w:proofErr w:type="spellEnd"/>
      <w:proofErr w:type="gramEnd"/>
      <w:r w:rsidR="005A71AF" w:rsidRPr="00CB7CFC">
        <w:rPr>
          <w:rFonts w:ascii="Times New Roman" w:hAnsi="Times New Roman" w:cs="Times New Roman"/>
          <w:sz w:val="16"/>
          <w:szCs w:val="16"/>
        </w:rPr>
        <w:t xml:space="preserve"> of Forensic Medicine and Toxicology.2</w:t>
      </w:r>
      <w:r w:rsidR="005A71AF" w:rsidRPr="00CB7CFC">
        <w:rPr>
          <w:rFonts w:ascii="Times New Roman" w:hAnsi="Times New Roman" w:cs="Times New Roman"/>
          <w:sz w:val="16"/>
          <w:szCs w:val="16"/>
          <w:vertAlign w:val="superscript"/>
        </w:rPr>
        <w:t>nd</w:t>
      </w:r>
      <w:r w:rsidR="005A71AF" w:rsidRPr="00CB7CFC">
        <w:rPr>
          <w:rFonts w:ascii="Times New Roman" w:hAnsi="Times New Roman" w:cs="Times New Roman"/>
          <w:sz w:val="16"/>
          <w:szCs w:val="16"/>
        </w:rPr>
        <w:t xml:space="preserve">ed.New Delhi: </w:t>
      </w:r>
      <w:proofErr w:type="spellStart"/>
      <w:r w:rsidR="005A71AF" w:rsidRPr="00CB7CFC">
        <w:rPr>
          <w:rFonts w:ascii="Times New Roman" w:hAnsi="Times New Roman" w:cs="Times New Roman"/>
          <w:sz w:val="16"/>
          <w:szCs w:val="16"/>
        </w:rPr>
        <w:t>Jaypee</w:t>
      </w:r>
      <w:proofErr w:type="spellEnd"/>
      <w:r w:rsidR="005A71AF" w:rsidRPr="00CB7CFC">
        <w:rPr>
          <w:rFonts w:ascii="Times New Roman" w:hAnsi="Times New Roman" w:cs="Times New Roman"/>
          <w:sz w:val="16"/>
          <w:szCs w:val="16"/>
        </w:rPr>
        <w:t xml:space="preserve"> brothers;2010.P.369-370.</w:t>
      </w:r>
    </w:p>
    <w:p w:rsidR="002D1B9A" w:rsidRPr="00CB7CFC" w:rsidRDefault="00E055C9" w:rsidP="008E76DB">
      <w:pPr>
        <w:spacing w:line="240" w:lineRule="auto"/>
        <w:jc w:val="both"/>
        <w:rPr>
          <w:rFonts w:ascii="Times New Roman" w:hAnsi="Times New Roman" w:cs="Times New Roman"/>
          <w:sz w:val="16"/>
          <w:szCs w:val="16"/>
        </w:rPr>
      </w:pPr>
      <w:r w:rsidRPr="00CB7CFC">
        <w:rPr>
          <w:rFonts w:ascii="Times New Roman" w:hAnsi="Times New Roman" w:cs="Times New Roman"/>
          <w:sz w:val="16"/>
          <w:szCs w:val="16"/>
        </w:rPr>
        <w:t>14</w:t>
      </w:r>
      <w:proofErr w:type="gramStart"/>
      <w:r w:rsidR="00AE1734" w:rsidRPr="00CB7CFC">
        <w:rPr>
          <w:rFonts w:ascii="Times New Roman" w:hAnsi="Times New Roman" w:cs="Times New Roman"/>
          <w:sz w:val="16"/>
          <w:szCs w:val="16"/>
        </w:rPr>
        <w:t>.</w:t>
      </w:r>
      <w:r w:rsidR="00E16BF3" w:rsidRPr="00CB7CFC">
        <w:rPr>
          <w:rFonts w:ascii="Times New Roman" w:hAnsi="Times New Roman" w:cs="Times New Roman"/>
          <w:sz w:val="16"/>
          <w:szCs w:val="16"/>
        </w:rPr>
        <w:t>Krishan</w:t>
      </w:r>
      <w:proofErr w:type="gramEnd"/>
      <w:r w:rsidR="00E16BF3" w:rsidRPr="00CB7CFC">
        <w:rPr>
          <w:rFonts w:ascii="Times New Roman" w:hAnsi="Times New Roman" w:cs="Times New Roman"/>
          <w:sz w:val="16"/>
          <w:szCs w:val="16"/>
        </w:rPr>
        <w:t xml:space="preserve"> </w:t>
      </w:r>
      <w:proofErr w:type="spellStart"/>
      <w:r w:rsidR="00E16BF3" w:rsidRPr="00CB7CFC">
        <w:rPr>
          <w:rFonts w:ascii="Times New Roman" w:hAnsi="Times New Roman" w:cs="Times New Roman"/>
          <w:sz w:val="16"/>
          <w:szCs w:val="16"/>
        </w:rPr>
        <w:t>V.Textbook</w:t>
      </w:r>
      <w:proofErr w:type="spellEnd"/>
      <w:r w:rsidR="00E16BF3" w:rsidRPr="00CB7CFC">
        <w:rPr>
          <w:rFonts w:ascii="Times New Roman" w:hAnsi="Times New Roman" w:cs="Times New Roman"/>
          <w:sz w:val="16"/>
          <w:szCs w:val="16"/>
        </w:rPr>
        <w:t xml:space="preserve"> of Forensic Medicine and </w:t>
      </w:r>
      <w:proofErr w:type="spellStart"/>
      <w:r w:rsidR="00E16BF3" w:rsidRPr="00CB7CFC">
        <w:rPr>
          <w:rFonts w:ascii="Times New Roman" w:hAnsi="Times New Roman" w:cs="Times New Roman"/>
          <w:sz w:val="16"/>
          <w:szCs w:val="16"/>
        </w:rPr>
        <w:t>Toxicology:Principles</w:t>
      </w:r>
      <w:proofErr w:type="spellEnd"/>
      <w:r w:rsidR="00E16BF3" w:rsidRPr="00CB7CFC">
        <w:rPr>
          <w:rFonts w:ascii="Times New Roman" w:hAnsi="Times New Roman" w:cs="Times New Roman"/>
          <w:sz w:val="16"/>
          <w:szCs w:val="16"/>
        </w:rPr>
        <w:t xml:space="preserve"> &amp; Practice.5</w:t>
      </w:r>
      <w:r w:rsidR="00E16BF3" w:rsidRPr="00CB7CFC">
        <w:rPr>
          <w:rFonts w:ascii="Times New Roman" w:hAnsi="Times New Roman" w:cs="Times New Roman"/>
          <w:sz w:val="16"/>
          <w:szCs w:val="16"/>
          <w:vertAlign w:val="superscript"/>
        </w:rPr>
        <w:t>th</w:t>
      </w:r>
      <w:r w:rsidR="00E16BF3" w:rsidRPr="00CB7CFC">
        <w:rPr>
          <w:rFonts w:ascii="Times New Roman" w:hAnsi="Times New Roman" w:cs="Times New Roman"/>
          <w:sz w:val="16"/>
          <w:szCs w:val="16"/>
        </w:rPr>
        <w:t xml:space="preserve"> </w:t>
      </w:r>
      <w:proofErr w:type="spellStart"/>
      <w:r w:rsidR="00E16BF3" w:rsidRPr="00CB7CFC">
        <w:rPr>
          <w:rFonts w:ascii="Times New Roman" w:hAnsi="Times New Roman" w:cs="Times New Roman"/>
          <w:sz w:val="16"/>
          <w:szCs w:val="16"/>
        </w:rPr>
        <w:t>ed.India</w:t>
      </w:r>
      <w:proofErr w:type="spellEnd"/>
      <w:r w:rsidR="00E16BF3" w:rsidRPr="00CB7CFC">
        <w:rPr>
          <w:rFonts w:ascii="Times New Roman" w:hAnsi="Times New Roman" w:cs="Times New Roman"/>
          <w:sz w:val="16"/>
          <w:szCs w:val="16"/>
        </w:rPr>
        <w:t>: Elsevier;2014.P.322-323</w:t>
      </w:r>
      <w:r w:rsidR="002D1B9A" w:rsidRPr="00CB7CFC">
        <w:rPr>
          <w:rFonts w:ascii="Times New Roman" w:hAnsi="Times New Roman" w:cs="Times New Roman"/>
          <w:sz w:val="16"/>
          <w:szCs w:val="16"/>
        </w:rPr>
        <w:t>.</w:t>
      </w:r>
    </w:p>
    <w:p w:rsidR="002D1B9A" w:rsidRPr="00CB7CFC" w:rsidRDefault="00E055C9"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15</w:t>
      </w:r>
      <w:r w:rsidR="002D1B9A" w:rsidRPr="00CB7CFC">
        <w:rPr>
          <w:rFonts w:ascii="Times New Roman" w:hAnsi="Times New Roman" w:cs="Times New Roman"/>
          <w:sz w:val="16"/>
          <w:szCs w:val="16"/>
        </w:rPr>
        <w:t xml:space="preserve">. </w:t>
      </w:r>
      <w:proofErr w:type="spellStart"/>
      <w:r w:rsidR="00AD5329" w:rsidRPr="00CB7CFC">
        <w:rPr>
          <w:rFonts w:ascii="Times New Roman" w:hAnsi="Times New Roman" w:cs="Times New Roman"/>
          <w:sz w:val="16"/>
          <w:szCs w:val="16"/>
        </w:rPr>
        <w:t>Karmarkar</w:t>
      </w:r>
      <w:proofErr w:type="spellEnd"/>
      <w:r w:rsidR="00AD5329" w:rsidRPr="00CB7CFC">
        <w:rPr>
          <w:rFonts w:ascii="Times New Roman" w:hAnsi="Times New Roman" w:cs="Times New Roman"/>
          <w:sz w:val="16"/>
          <w:szCs w:val="16"/>
        </w:rPr>
        <w:t xml:space="preserve"> R.N. J.B.</w:t>
      </w:r>
      <w:r w:rsidR="002D1B9A" w:rsidRPr="00CB7CFC">
        <w:rPr>
          <w:rFonts w:ascii="Times New Roman" w:hAnsi="Times New Roman" w:cs="Times New Roman"/>
          <w:sz w:val="16"/>
          <w:szCs w:val="16"/>
        </w:rPr>
        <w:t xml:space="preserve"> </w:t>
      </w:r>
      <w:proofErr w:type="spellStart"/>
      <w:r w:rsidR="00701005" w:rsidRPr="00CB7CFC">
        <w:rPr>
          <w:rFonts w:ascii="Times New Roman" w:hAnsi="Times New Roman" w:cs="Times New Roman"/>
          <w:sz w:val="16"/>
          <w:szCs w:val="16"/>
        </w:rPr>
        <w:t>Mukherjee’s</w:t>
      </w:r>
      <w:proofErr w:type="spellEnd"/>
      <w:r w:rsidR="00701005" w:rsidRPr="00CB7CFC">
        <w:rPr>
          <w:rFonts w:ascii="Times New Roman" w:hAnsi="Times New Roman" w:cs="Times New Roman"/>
          <w:sz w:val="16"/>
          <w:szCs w:val="16"/>
        </w:rPr>
        <w:t xml:space="preserve"> </w:t>
      </w:r>
      <w:r w:rsidR="00AD5329" w:rsidRPr="00CB7CFC">
        <w:rPr>
          <w:rFonts w:ascii="Times New Roman" w:hAnsi="Times New Roman" w:cs="Times New Roman"/>
          <w:sz w:val="16"/>
          <w:szCs w:val="16"/>
        </w:rPr>
        <w:t>Forensic Medicine and Toxicology</w:t>
      </w:r>
      <w:r w:rsidR="00701005" w:rsidRPr="00CB7CFC">
        <w:rPr>
          <w:rFonts w:ascii="Times New Roman" w:hAnsi="Times New Roman" w:cs="Times New Roman"/>
          <w:sz w:val="16"/>
          <w:szCs w:val="16"/>
        </w:rPr>
        <w:t>. 3</w:t>
      </w:r>
      <w:r w:rsidR="00701005" w:rsidRPr="00CB7CFC">
        <w:rPr>
          <w:rFonts w:ascii="Times New Roman" w:hAnsi="Times New Roman" w:cs="Times New Roman"/>
          <w:sz w:val="16"/>
          <w:szCs w:val="16"/>
          <w:vertAlign w:val="superscript"/>
        </w:rPr>
        <w:t>rd</w:t>
      </w:r>
      <w:r w:rsidR="00701005" w:rsidRPr="00CB7CFC">
        <w:rPr>
          <w:rFonts w:ascii="Times New Roman" w:hAnsi="Times New Roman" w:cs="Times New Roman"/>
          <w:sz w:val="16"/>
          <w:szCs w:val="16"/>
        </w:rPr>
        <w:t xml:space="preserve"> ed. </w:t>
      </w:r>
      <w:proofErr w:type="spellStart"/>
      <w:r w:rsidR="00701005" w:rsidRPr="00CB7CFC">
        <w:rPr>
          <w:rFonts w:ascii="Times New Roman" w:hAnsi="Times New Roman" w:cs="Times New Roman"/>
          <w:sz w:val="16"/>
          <w:szCs w:val="16"/>
        </w:rPr>
        <w:t>Kolkata</w:t>
      </w:r>
      <w:proofErr w:type="gramStart"/>
      <w:r w:rsidR="00701005" w:rsidRPr="00CB7CFC">
        <w:rPr>
          <w:rFonts w:ascii="Times New Roman" w:hAnsi="Times New Roman" w:cs="Times New Roman"/>
          <w:sz w:val="16"/>
          <w:szCs w:val="16"/>
        </w:rPr>
        <w:t>:Academic</w:t>
      </w:r>
      <w:proofErr w:type="spellEnd"/>
      <w:proofErr w:type="gramEnd"/>
      <w:r w:rsidR="00701005" w:rsidRPr="00CB7CFC">
        <w:rPr>
          <w:rFonts w:ascii="Times New Roman" w:hAnsi="Times New Roman" w:cs="Times New Roman"/>
          <w:sz w:val="16"/>
          <w:szCs w:val="16"/>
        </w:rPr>
        <w:t xml:space="preserve"> publishers;</w:t>
      </w:r>
      <w:r w:rsidR="00A63A37" w:rsidRPr="00CB7CFC">
        <w:rPr>
          <w:rFonts w:ascii="Times New Roman" w:hAnsi="Times New Roman" w:cs="Times New Roman"/>
          <w:sz w:val="16"/>
          <w:szCs w:val="16"/>
        </w:rPr>
        <w:t>2007.</w:t>
      </w:r>
      <w:r w:rsidR="00701005" w:rsidRPr="00CB7CFC">
        <w:rPr>
          <w:rFonts w:ascii="Times New Roman" w:hAnsi="Times New Roman" w:cs="Times New Roman"/>
          <w:sz w:val="16"/>
          <w:szCs w:val="16"/>
        </w:rPr>
        <w:t>P.760-762.</w:t>
      </w:r>
      <w:r w:rsidR="00AD5329" w:rsidRPr="00CB7CFC">
        <w:rPr>
          <w:rFonts w:ascii="Times New Roman" w:hAnsi="Times New Roman" w:cs="Times New Roman"/>
          <w:sz w:val="16"/>
          <w:szCs w:val="16"/>
        </w:rPr>
        <w:t xml:space="preserve"> </w:t>
      </w:r>
    </w:p>
    <w:p w:rsidR="002D1B9A" w:rsidRPr="00CB7CFC" w:rsidRDefault="00E055C9"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16</w:t>
      </w:r>
      <w:r w:rsidR="00AE1734" w:rsidRPr="00CB7CFC">
        <w:rPr>
          <w:rFonts w:ascii="Times New Roman" w:hAnsi="Times New Roman" w:cs="Times New Roman"/>
          <w:sz w:val="16"/>
          <w:szCs w:val="16"/>
        </w:rPr>
        <w:t>.</w:t>
      </w:r>
      <w:r w:rsidR="00A63A37" w:rsidRPr="00CB7CFC">
        <w:rPr>
          <w:rFonts w:ascii="Times New Roman" w:hAnsi="Times New Roman" w:cs="Times New Roman"/>
          <w:sz w:val="16"/>
          <w:szCs w:val="16"/>
        </w:rPr>
        <w:t xml:space="preserve"> </w:t>
      </w:r>
      <w:r w:rsidR="002D1B9A" w:rsidRPr="00CB7CFC">
        <w:rPr>
          <w:rFonts w:ascii="Times New Roman" w:hAnsi="Times New Roman" w:cs="Times New Roman"/>
          <w:sz w:val="16"/>
          <w:szCs w:val="16"/>
        </w:rPr>
        <w:t>Dixit</w:t>
      </w:r>
      <w:r w:rsidR="00C171DD" w:rsidRPr="00CB7CFC">
        <w:rPr>
          <w:rFonts w:ascii="Times New Roman" w:hAnsi="Times New Roman" w:cs="Times New Roman"/>
          <w:sz w:val="16"/>
          <w:szCs w:val="16"/>
        </w:rPr>
        <w:t xml:space="preserve"> P.C. Textbook of Forensic Medicine and Toxicology.1</w:t>
      </w:r>
      <w:r w:rsidR="00C171DD" w:rsidRPr="00CB7CFC">
        <w:rPr>
          <w:rFonts w:ascii="Times New Roman" w:hAnsi="Times New Roman" w:cs="Times New Roman"/>
          <w:sz w:val="16"/>
          <w:szCs w:val="16"/>
          <w:vertAlign w:val="superscript"/>
        </w:rPr>
        <w:t>ST</w:t>
      </w:r>
      <w:r w:rsidR="003D494F" w:rsidRPr="00CB7CFC">
        <w:rPr>
          <w:rFonts w:ascii="Times New Roman" w:hAnsi="Times New Roman" w:cs="Times New Roman"/>
          <w:sz w:val="16"/>
          <w:szCs w:val="16"/>
        </w:rPr>
        <w:t xml:space="preserve"> </w:t>
      </w:r>
      <w:proofErr w:type="gramStart"/>
      <w:r w:rsidR="003D494F" w:rsidRPr="00CB7CFC">
        <w:rPr>
          <w:rFonts w:ascii="Times New Roman" w:hAnsi="Times New Roman" w:cs="Times New Roman"/>
          <w:sz w:val="16"/>
          <w:szCs w:val="16"/>
        </w:rPr>
        <w:t>ed</w:t>
      </w:r>
      <w:proofErr w:type="gramEnd"/>
      <w:r w:rsidR="003D494F" w:rsidRPr="00CB7CFC">
        <w:rPr>
          <w:rFonts w:ascii="Times New Roman" w:hAnsi="Times New Roman" w:cs="Times New Roman"/>
          <w:sz w:val="16"/>
          <w:szCs w:val="16"/>
        </w:rPr>
        <w:t xml:space="preserve">. New         </w:t>
      </w:r>
      <w:r w:rsidR="00C171DD" w:rsidRPr="00CB7CFC">
        <w:rPr>
          <w:rFonts w:ascii="Times New Roman" w:hAnsi="Times New Roman" w:cs="Times New Roman"/>
          <w:sz w:val="16"/>
          <w:szCs w:val="16"/>
        </w:rPr>
        <w:t>Delhi</w:t>
      </w:r>
      <w:proofErr w:type="gramStart"/>
      <w:r w:rsidR="00C171DD" w:rsidRPr="00CB7CFC">
        <w:rPr>
          <w:rFonts w:ascii="Times New Roman" w:hAnsi="Times New Roman" w:cs="Times New Roman"/>
          <w:sz w:val="16"/>
          <w:szCs w:val="16"/>
        </w:rPr>
        <w:t>:PeePee</w:t>
      </w:r>
      <w:proofErr w:type="gramEnd"/>
      <w:r w:rsidR="00C171DD" w:rsidRPr="00CB7CFC">
        <w:rPr>
          <w:rFonts w:ascii="Times New Roman" w:hAnsi="Times New Roman" w:cs="Times New Roman"/>
          <w:sz w:val="16"/>
          <w:szCs w:val="16"/>
        </w:rPr>
        <w:t>;2010.P.474-475.</w:t>
      </w:r>
    </w:p>
    <w:p w:rsidR="002D1B9A" w:rsidRPr="00CB7CFC" w:rsidRDefault="00E055C9" w:rsidP="008E76DB">
      <w:pPr>
        <w:spacing w:line="240" w:lineRule="auto"/>
        <w:rPr>
          <w:rFonts w:ascii="Times New Roman" w:hAnsi="Times New Roman" w:cs="Times New Roman"/>
          <w:sz w:val="16"/>
          <w:szCs w:val="16"/>
        </w:rPr>
      </w:pPr>
      <w:r w:rsidRPr="00CB7CFC">
        <w:rPr>
          <w:rFonts w:ascii="Times New Roman" w:hAnsi="Times New Roman" w:cs="Times New Roman"/>
          <w:sz w:val="16"/>
          <w:szCs w:val="16"/>
        </w:rPr>
        <w:t>17</w:t>
      </w:r>
      <w:r w:rsidR="002D1B9A" w:rsidRPr="00CB7CFC">
        <w:rPr>
          <w:rFonts w:ascii="Times New Roman" w:hAnsi="Times New Roman" w:cs="Times New Roman"/>
          <w:sz w:val="16"/>
          <w:szCs w:val="16"/>
        </w:rPr>
        <w:t>.</w:t>
      </w:r>
      <w:r w:rsidR="00A63A37" w:rsidRPr="00CB7CFC">
        <w:rPr>
          <w:rFonts w:ascii="Times New Roman" w:hAnsi="Times New Roman" w:cs="Times New Roman"/>
          <w:sz w:val="16"/>
          <w:szCs w:val="16"/>
        </w:rPr>
        <w:t xml:space="preserve"> </w:t>
      </w:r>
      <w:proofErr w:type="spellStart"/>
      <w:r w:rsidR="002D1B9A" w:rsidRPr="00CB7CFC">
        <w:rPr>
          <w:rFonts w:ascii="Times New Roman" w:hAnsi="Times New Roman" w:cs="Times New Roman"/>
          <w:sz w:val="16"/>
          <w:szCs w:val="16"/>
        </w:rPr>
        <w:t>S</w:t>
      </w:r>
      <w:r w:rsidR="00695F34" w:rsidRPr="00CB7CFC">
        <w:rPr>
          <w:rFonts w:ascii="Times New Roman" w:hAnsi="Times New Roman" w:cs="Times New Roman"/>
          <w:sz w:val="16"/>
          <w:szCs w:val="16"/>
        </w:rPr>
        <w:t>athyanarayan</w:t>
      </w:r>
      <w:proofErr w:type="spellEnd"/>
      <w:r w:rsidR="00695F34" w:rsidRPr="00CB7CFC">
        <w:rPr>
          <w:rFonts w:ascii="Times New Roman" w:hAnsi="Times New Roman" w:cs="Times New Roman"/>
          <w:sz w:val="16"/>
          <w:szCs w:val="16"/>
        </w:rPr>
        <w:t xml:space="preserve"> </w:t>
      </w:r>
      <w:proofErr w:type="spellStart"/>
      <w:r w:rsidR="00695F34" w:rsidRPr="00CB7CFC">
        <w:rPr>
          <w:rFonts w:ascii="Times New Roman" w:hAnsi="Times New Roman" w:cs="Times New Roman"/>
          <w:sz w:val="16"/>
          <w:szCs w:val="16"/>
        </w:rPr>
        <w:t>Rao</w:t>
      </w:r>
      <w:proofErr w:type="spellEnd"/>
      <w:r w:rsidR="00695F34" w:rsidRPr="00CB7CFC">
        <w:rPr>
          <w:rFonts w:ascii="Times New Roman" w:hAnsi="Times New Roman" w:cs="Times New Roman"/>
          <w:sz w:val="16"/>
          <w:szCs w:val="16"/>
        </w:rPr>
        <w:t xml:space="preserve"> TS, </w:t>
      </w:r>
      <w:proofErr w:type="spellStart"/>
      <w:r w:rsidR="00695F34" w:rsidRPr="00CB7CFC">
        <w:rPr>
          <w:rFonts w:ascii="Times New Roman" w:hAnsi="Times New Roman" w:cs="Times New Roman"/>
          <w:sz w:val="16"/>
          <w:szCs w:val="16"/>
        </w:rPr>
        <w:t>Nagpal</w:t>
      </w:r>
      <w:proofErr w:type="spellEnd"/>
      <w:r w:rsidR="00695F34" w:rsidRPr="00CB7CFC">
        <w:rPr>
          <w:rFonts w:ascii="Times New Roman" w:hAnsi="Times New Roman" w:cs="Times New Roman"/>
          <w:sz w:val="16"/>
          <w:szCs w:val="16"/>
        </w:rPr>
        <w:t xml:space="preserve"> M. S</w:t>
      </w:r>
      <w:r w:rsidR="002D1B9A" w:rsidRPr="00CB7CFC">
        <w:rPr>
          <w:rFonts w:ascii="Times New Roman" w:hAnsi="Times New Roman" w:cs="Times New Roman"/>
          <w:sz w:val="16"/>
          <w:szCs w:val="16"/>
        </w:rPr>
        <w:t xml:space="preserve">exual </w:t>
      </w:r>
      <w:proofErr w:type="spellStart"/>
      <w:r w:rsidR="002D1B9A" w:rsidRPr="00CB7CFC">
        <w:rPr>
          <w:rFonts w:ascii="Times New Roman" w:hAnsi="Times New Roman" w:cs="Times New Roman"/>
          <w:sz w:val="16"/>
          <w:szCs w:val="16"/>
        </w:rPr>
        <w:t>coercin</w:t>
      </w:r>
      <w:proofErr w:type="spellEnd"/>
      <w:r w:rsidR="002D1B9A" w:rsidRPr="00CB7CFC">
        <w:rPr>
          <w:rFonts w:ascii="Times New Roman" w:hAnsi="Times New Roman" w:cs="Times New Roman"/>
          <w:sz w:val="16"/>
          <w:szCs w:val="16"/>
        </w:rPr>
        <w:t>: time to rise to the challenge. Indian J psy</w:t>
      </w:r>
      <w:r w:rsidR="00A63A37" w:rsidRPr="00CB7CFC">
        <w:rPr>
          <w:rFonts w:ascii="Times New Roman" w:hAnsi="Times New Roman" w:cs="Times New Roman"/>
          <w:sz w:val="16"/>
          <w:szCs w:val="16"/>
        </w:rPr>
        <w:t>chiatry.2013</w:t>
      </w:r>
      <w:proofErr w:type="gramStart"/>
      <w:r w:rsidR="00A63A37" w:rsidRPr="00CB7CFC">
        <w:rPr>
          <w:rFonts w:ascii="Times New Roman" w:hAnsi="Times New Roman" w:cs="Times New Roman"/>
          <w:sz w:val="16"/>
          <w:szCs w:val="16"/>
        </w:rPr>
        <w:t>;55:211</w:t>
      </w:r>
      <w:proofErr w:type="gramEnd"/>
      <w:r w:rsidR="00A63A37" w:rsidRPr="00CB7CFC">
        <w:rPr>
          <w:rFonts w:ascii="Times New Roman" w:hAnsi="Times New Roman" w:cs="Times New Roman"/>
          <w:sz w:val="16"/>
          <w:szCs w:val="16"/>
        </w:rPr>
        <w:t>-213.</w:t>
      </w:r>
    </w:p>
    <w:p w:rsidR="00BA22BC" w:rsidRPr="00CB7CFC" w:rsidRDefault="00BA22BC" w:rsidP="00CB7CFC">
      <w:pPr>
        <w:spacing w:line="240" w:lineRule="auto"/>
        <w:jc w:val="center"/>
        <w:rPr>
          <w:rFonts w:ascii="Times New Roman" w:hAnsi="Times New Roman" w:cs="Times New Roman"/>
          <w:sz w:val="16"/>
          <w:szCs w:val="16"/>
        </w:rPr>
      </w:pPr>
    </w:p>
    <w:p w:rsidR="002D1B9A" w:rsidRPr="00CB7CFC" w:rsidRDefault="002D1B9A" w:rsidP="001B0537">
      <w:pPr>
        <w:spacing w:line="240" w:lineRule="auto"/>
        <w:rPr>
          <w:rFonts w:ascii="Times New Roman" w:hAnsi="Times New Roman" w:cs="Times New Roman"/>
          <w:sz w:val="16"/>
          <w:szCs w:val="16"/>
        </w:rPr>
      </w:pPr>
    </w:p>
    <w:p w:rsidR="0050231D" w:rsidRDefault="0050231D" w:rsidP="001B0537">
      <w:pPr>
        <w:spacing w:line="240" w:lineRule="auto"/>
        <w:rPr>
          <w:rFonts w:ascii="Times New Roman" w:hAnsi="Times New Roman" w:cs="Times New Roman"/>
          <w:sz w:val="28"/>
          <w:szCs w:val="28"/>
        </w:rPr>
      </w:pPr>
    </w:p>
    <w:p w:rsidR="0050231D" w:rsidRDefault="0050231D" w:rsidP="001B0537">
      <w:pPr>
        <w:spacing w:line="240" w:lineRule="auto"/>
        <w:rPr>
          <w:rFonts w:ascii="Times New Roman" w:hAnsi="Times New Roman" w:cs="Times New Roman"/>
          <w:sz w:val="28"/>
          <w:szCs w:val="28"/>
        </w:rPr>
      </w:pPr>
    </w:p>
    <w:p w:rsidR="0050231D" w:rsidRDefault="0050231D" w:rsidP="001B0537">
      <w:pPr>
        <w:spacing w:line="240" w:lineRule="auto"/>
        <w:rPr>
          <w:rFonts w:ascii="Times New Roman" w:hAnsi="Times New Roman" w:cs="Times New Roman"/>
          <w:sz w:val="28"/>
          <w:szCs w:val="28"/>
        </w:rPr>
      </w:pPr>
    </w:p>
    <w:p w:rsidR="0050231D" w:rsidRDefault="0050231D" w:rsidP="001B0537">
      <w:pPr>
        <w:spacing w:line="240" w:lineRule="auto"/>
        <w:rPr>
          <w:rFonts w:ascii="Times New Roman" w:hAnsi="Times New Roman" w:cs="Times New Roman"/>
          <w:sz w:val="28"/>
          <w:szCs w:val="28"/>
        </w:rPr>
      </w:pPr>
    </w:p>
    <w:p w:rsidR="003C3F65" w:rsidRDefault="003C3F65" w:rsidP="0050231D">
      <w:pPr>
        <w:spacing w:line="240" w:lineRule="auto"/>
        <w:jc w:val="both"/>
        <w:rPr>
          <w:rFonts w:ascii="Times New Roman" w:hAnsi="Times New Roman" w:cs="Times New Roman"/>
          <w:sz w:val="28"/>
          <w:szCs w:val="28"/>
        </w:rPr>
      </w:pPr>
    </w:p>
    <w:p w:rsidR="00DA58B2" w:rsidRDefault="00DA58B2" w:rsidP="0050231D">
      <w:pPr>
        <w:spacing w:line="240" w:lineRule="auto"/>
        <w:jc w:val="both"/>
        <w:rPr>
          <w:rFonts w:ascii="Times New Roman" w:hAnsi="Times New Roman" w:cs="Times New Roman"/>
          <w:sz w:val="28"/>
          <w:szCs w:val="28"/>
        </w:rPr>
      </w:pPr>
    </w:p>
    <w:p w:rsidR="00DA58B2" w:rsidRDefault="00DA58B2" w:rsidP="0050231D">
      <w:pPr>
        <w:spacing w:line="240" w:lineRule="auto"/>
        <w:jc w:val="both"/>
        <w:rPr>
          <w:rFonts w:ascii="Times New Roman" w:hAnsi="Times New Roman" w:cs="Times New Roman"/>
          <w:sz w:val="28"/>
          <w:szCs w:val="28"/>
        </w:rPr>
      </w:pPr>
    </w:p>
    <w:p w:rsidR="0050231D" w:rsidRDefault="0050231D" w:rsidP="001B0537">
      <w:pPr>
        <w:spacing w:line="240" w:lineRule="auto"/>
        <w:rPr>
          <w:rFonts w:ascii="Times New Roman" w:hAnsi="Times New Roman" w:cs="Times New Roman"/>
          <w:sz w:val="28"/>
          <w:szCs w:val="28"/>
        </w:rPr>
      </w:pPr>
    </w:p>
    <w:p w:rsidR="0050231D" w:rsidRDefault="0050231D" w:rsidP="001B0537">
      <w:pPr>
        <w:spacing w:line="240" w:lineRule="auto"/>
        <w:rPr>
          <w:rFonts w:ascii="Times New Roman" w:hAnsi="Times New Roman" w:cs="Times New Roman"/>
          <w:sz w:val="28"/>
          <w:szCs w:val="28"/>
        </w:rPr>
      </w:pPr>
    </w:p>
    <w:p w:rsidR="00DA58B2" w:rsidRDefault="00DA58B2" w:rsidP="001B0537">
      <w:pPr>
        <w:spacing w:line="240" w:lineRule="auto"/>
        <w:rPr>
          <w:rFonts w:ascii="Times New Roman" w:hAnsi="Times New Roman" w:cs="Times New Roman"/>
          <w:sz w:val="28"/>
          <w:szCs w:val="28"/>
        </w:rPr>
      </w:pPr>
    </w:p>
    <w:p w:rsidR="00DA58B2" w:rsidRDefault="00DA58B2" w:rsidP="001B0537">
      <w:pPr>
        <w:spacing w:line="240" w:lineRule="auto"/>
        <w:rPr>
          <w:rFonts w:ascii="Times New Roman" w:hAnsi="Times New Roman" w:cs="Times New Roman"/>
          <w:sz w:val="28"/>
          <w:szCs w:val="28"/>
        </w:rPr>
      </w:pPr>
    </w:p>
    <w:p w:rsidR="00766305" w:rsidRDefault="00766305" w:rsidP="001B0537">
      <w:pPr>
        <w:spacing w:line="240" w:lineRule="auto"/>
        <w:rPr>
          <w:rFonts w:ascii="Times New Roman" w:hAnsi="Times New Roman" w:cs="Times New Roman"/>
          <w:sz w:val="28"/>
          <w:szCs w:val="28"/>
        </w:rPr>
      </w:pPr>
    </w:p>
    <w:p w:rsidR="00766305" w:rsidRPr="00766305" w:rsidRDefault="00766305" w:rsidP="00766305">
      <w:pPr>
        <w:rPr>
          <w:rFonts w:ascii="Times New Roman" w:hAnsi="Times New Roman" w:cs="Times New Roman"/>
          <w:sz w:val="28"/>
          <w:szCs w:val="28"/>
        </w:rPr>
      </w:pPr>
    </w:p>
    <w:p w:rsidR="00766305" w:rsidRPr="00766305" w:rsidRDefault="00766305" w:rsidP="00766305">
      <w:pPr>
        <w:rPr>
          <w:rFonts w:ascii="Times New Roman" w:hAnsi="Times New Roman" w:cs="Times New Roman"/>
          <w:sz w:val="28"/>
          <w:szCs w:val="28"/>
        </w:rPr>
      </w:pPr>
    </w:p>
    <w:p w:rsidR="00766305" w:rsidRDefault="00766305" w:rsidP="00766305">
      <w:pPr>
        <w:rPr>
          <w:rFonts w:ascii="Times New Roman" w:hAnsi="Times New Roman" w:cs="Times New Roman"/>
          <w:sz w:val="28"/>
          <w:szCs w:val="28"/>
        </w:rPr>
      </w:pPr>
    </w:p>
    <w:p w:rsidR="00766305" w:rsidRDefault="00766305" w:rsidP="00766305">
      <w:pPr>
        <w:rPr>
          <w:rFonts w:ascii="Times New Roman" w:hAnsi="Times New Roman" w:cs="Times New Roman"/>
          <w:sz w:val="28"/>
          <w:szCs w:val="28"/>
        </w:rPr>
      </w:pPr>
    </w:p>
    <w:p w:rsidR="00766305" w:rsidRDefault="00766305" w:rsidP="00766305">
      <w:pPr>
        <w:rPr>
          <w:rFonts w:ascii="Times New Roman" w:hAnsi="Times New Roman" w:cs="Times New Roman"/>
          <w:sz w:val="28"/>
          <w:szCs w:val="28"/>
        </w:rPr>
      </w:pPr>
    </w:p>
    <w:p w:rsidR="00766305" w:rsidRDefault="00766305" w:rsidP="00766305">
      <w:pPr>
        <w:rPr>
          <w:rFonts w:ascii="Times New Roman" w:hAnsi="Times New Roman" w:cs="Times New Roman"/>
          <w:sz w:val="28"/>
          <w:szCs w:val="28"/>
        </w:rPr>
      </w:pPr>
    </w:p>
    <w:p w:rsidR="00766305" w:rsidRDefault="00766305" w:rsidP="00766305">
      <w:pPr>
        <w:rPr>
          <w:rFonts w:ascii="Times New Roman" w:hAnsi="Times New Roman" w:cs="Times New Roman"/>
          <w:sz w:val="28"/>
          <w:szCs w:val="28"/>
        </w:rPr>
      </w:pPr>
    </w:p>
    <w:p w:rsidR="003C3F65" w:rsidRPr="00766305" w:rsidRDefault="00766305" w:rsidP="00766305">
      <w:pPr>
        <w:tabs>
          <w:tab w:val="left" w:pos="4672"/>
        </w:tabs>
        <w:rPr>
          <w:rFonts w:ascii="Times New Roman" w:hAnsi="Times New Roman" w:cs="Times New Roman"/>
          <w:sz w:val="28"/>
          <w:szCs w:val="28"/>
        </w:rPr>
      </w:pPr>
      <w:r>
        <w:rPr>
          <w:rFonts w:ascii="Times New Roman" w:hAnsi="Times New Roman" w:cs="Times New Roman"/>
          <w:sz w:val="28"/>
          <w:szCs w:val="28"/>
        </w:rPr>
        <w:tab/>
      </w:r>
    </w:p>
    <w:sectPr w:rsidR="003C3F65" w:rsidRPr="00766305" w:rsidSect="00FC005B">
      <w:pgSz w:w="12240" w:h="15840"/>
      <w:pgMar w:top="709" w:right="709" w:bottom="709"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15E" w:rsidRDefault="008C415E" w:rsidP="00DB216F">
      <w:pPr>
        <w:spacing w:after="0" w:line="240" w:lineRule="auto"/>
      </w:pPr>
      <w:r>
        <w:separator/>
      </w:r>
    </w:p>
  </w:endnote>
  <w:endnote w:type="continuationSeparator" w:id="0">
    <w:p w:rsidR="008C415E" w:rsidRDefault="008C415E" w:rsidP="00DB2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15E" w:rsidRDefault="008C415E" w:rsidP="00DB216F">
      <w:pPr>
        <w:spacing w:after="0" w:line="240" w:lineRule="auto"/>
      </w:pPr>
      <w:r>
        <w:separator/>
      </w:r>
    </w:p>
  </w:footnote>
  <w:footnote w:type="continuationSeparator" w:id="0">
    <w:p w:rsidR="008C415E" w:rsidRDefault="008C415E" w:rsidP="00DB21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80527"/>
    <w:multiLevelType w:val="hybridMultilevel"/>
    <w:tmpl w:val="99F86F80"/>
    <w:lvl w:ilvl="0" w:tplc="DBB2F7A8">
      <w:start w:val="1"/>
      <w:numFmt w:val="lowerRoman"/>
      <w:lvlText w:val="%1)"/>
      <w:lvlJc w:val="left"/>
      <w:pPr>
        <w:ind w:left="1200" w:hanging="72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1">
    <w:nsid w:val="41F76B19"/>
    <w:multiLevelType w:val="hybridMultilevel"/>
    <w:tmpl w:val="62B29E2E"/>
    <w:lvl w:ilvl="0" w:tplc="21729B0A">
      <w:start w:val="1"/>
      <w:numFmt w:val="lowerRoman"/>
      <w:lvlText w:val="%1)"/>
      <w:lvlJc w:val="left"/>
      <w:pPr>
        <w:ind w:left="990" w:hanging="72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
    <w:nsid w:val="67ED461D"/>
    <w:multiLevelType w:val="hybridMultilevel"/>
    <w:tmpl w:val="584E39B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7DE574B"/>
    <w:multiLevelType w:val="hybridMultilevel"/>
    <w:tmpl w:val="0E5E7E0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970107A"/>
    <w:multiLevelType w:val="hybridMultilevel"/>
    <w:tmpl w:val="7D2EBC0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A17827"/>
    <w:rsid w:val="00000BCB"/>
    <w:rsid w:val="0000420B"/>
    <w:rsid w:val="00006932"/>
    <w:rsid w:val="00014B4F"/>
    <w:rsid w:val="00036F5F"/>
    <w:rsid w:val="00040F94"/>
    <w:rsid w:val="0006234F"/>
    <w:rsid w:val="00063928"/>
    <w:rsid w:val="00070786"/>
    <w:rsid w:val="00071907"/>
    <w:rsid w:val="00081A31"/>
    <w:rsid w:val="000870B7"/>
    <w:rsid w:val="00090B51"/>
    <w:rsid w:val="00091455"/>
    <w:rsid w:val="0009680E"/>
    <w:rsid w:val="00096EF9"/>
    <w:rsid w:val="000A372F"/>
    <w:rsid w:val="000A75AE"/>
    <w:rsid w:val="000B08CD"/>
    <w:rsid w:val="000C444D"/>
    <w:rsid w:val="000F45A7"/>
    <w:rsid w:val="000F471F"/>
    <w:rsid w:val="000F51A4"/>
    <w:rsid w:val="001035CA"/>
    <w:rsid w:val="0010378D"/>
    <w:rsid w:val="00104835"/>
    <w:rsid w:val="00115D76"/>
    <w:rsid w:val="00122BE9"/>
    <w:rsid w:val="00130A30"/>
    <w:rsid w:val="00142260"/>
    <w:rsid w:val="00156F18"/>
    <w:rsid w:val="00165D3E"/>
    <w:rsid w:val="00165F41"/>
    <w:rsid w:val="001806BE"/>
    <w:rsid w:val="00186A77"/>
    <w:rsid w:val="001A7A2F"/>
    <w:rsid w:val="001B0537"/>
    <w:rsid w:val="001C5221"/>
    <w:rsid w:val="001D22B3"/>
    <w:rsid w:val="001D4D64"/>
    <w:rsid w:val="001E0808"/>
    <w:rsid w:val="001E3FE9"/>
    <w:rsid w:val="001E5593"/>
    <w:rsid w:val="001F1F3D"/>
    <w:rsid w:val="00203D9D"/>
    <w:rsid w:val="002134FE"/>
    <w:rsid w:val="00224E10"/>
    <w:rsid w:val="00227788"/>
    <w:rsid w:val="002351FF"/>
    <w:rsid w:val="00252022"/>
    <w:rsid w:val="00252B7F"/>
    <w:rsid w:val="002532AA"/>
    <w:rsid w:val="00257A3D"/>
    <w:rsid w:val="0026014C"/>
    <w:rsid w:val="00261A7C"/>
    <w:rsid w:val="00265869"/>
    <w:rsid w:val="002736EA"/>
    <w:rsid w:val="0027570D"/>
    <w:rsid w:val="0028134F"/>
    <w:rsid w:val="00291D91"/>
    <w:rsid w:val="002A27C3"/>
    <w:rsid w:val="002B33AC"/>
    <w:rsid w:val="002B40E3"/>
    <w:rsid w:val="002C2295"/>
    <w:rsid w:val="002D1B9A"/>
    <w:rsid w:val="0030338D"/>
    <w:rsid w:val="00306714"/>
    <w:rsid w:val="00306E5E"/>
    <w:rsid w:val="0030761B"/>
    <w:rsid w:val="00310E37"/>
    <w:rsid w:val="0031410A"/>
    <w:rsid w:val="0033450D"/>
    <w:rsid w:val="00345C5F"/>
    <w:rsid w:val="0035536C"/>
    <w:rsid w:val="00372664"/>
    <w:rsid w:val="003775A0"/>
    <w:rsid w:val="00377C9C"/>
    <w:rsid w:val="0038300C"/>
    <w:rsid w:val="00384D9E"/>
    <w:rsid w:val="00386065"/>
    <w:rsid w:val="003928BC"/>
    <w:rsid w:val="003A1752"/>
    <w:rsid w:val="003A3A12"/>
    <w:rsid w:val="003A601E"/>
    <w:rsid w:val="003C3F65"/>
    <w:rsid w:val="003C6B75"/>
    <w:rsid w:val="003D494F"/>
    <w:rsid w:val="003D7599"/>
    <w:rsid w:val="003E3D3B"/>
    <w:rsid w:val="003F1FD9"/>
    <w:rsid w:val="00400CE5"/>
    <w:rsid w:val="00405C70"/>
    <w:rsid w:val="00407240"/>
    <w:rsid w:val="00412FD7"/>
    <w:rsid w:val="00420C8D"/>
    <w:rsid w:val="004472E6"/>
    <w:rsid w:val="004515AE"/>
    <w:rsid w:val="00452A79"/>
    <w:rsid w:val="00475D80"/>
    <w:rsid w:val="004814A2"/>
    <w:rsid w:val="004968C6"/>
    <w:rsid w:val="00497E02"/>
    <w:rsid w:val="004B1F8F"/>
    <w:rsid w:val="004B2EFA"/>
    <w:rsid w:val="004C146C"/>
    <w:rsid w:val="004D2BC7"/>
    <w:rsid w:val="004D5DF7"/>
    <w:rsid w:val="0050231D"/>
    <w:rsid w:val="005049BF"/>
    <w:rsid w:val="00512EDC"/>
    <w:rsid w:val="00523B2A"/>
    <w:rsid w:val="00525188"/>
    <w:rsid w:val="00526691"/>
    <w:rsid w:val="005330C3"/>
    <w:rsid w:val="00534EDD"/>
    <w:rsid w:val="0054680E"/>
    <w:rsid w:val="005544F4"/>
    <w:rsid w:val="00555916"/>
    <w:rsid w:val="00561FD7"/>
    <w:rsid w:val="005620F4"/>
    <w:rsid w:val="00571CBC"/>
    <w:rsid w:val="00577CE8"/>
    <w:rsid w:val="00582962"/>
    <w:rsid w:val="005A71AF"/>
    <w:rsid w:val="005D642B"/>
    <w:rsid w:val="005E292C"/>
    <w:rsid w:val="005F1956"/>
    <w:rsid w:val="005F1F2F"/>
    <w:rsid w:val="005F4CE0"/>
    <w:rsid w:val="00600921"/>
    <w:rsid w:val="00601939"/>
    <w:rsid w:val="00602D20"/>
    <w:rsid w:val="00604C6C"/>
    <w:rsid w:val="00624A0F"/>
    <w:rsid w:val="00630A7F"/>
    <w:rsid w:val="00641473"/>
    <w:rsid w:val="00642019"/>
    <w:rsid w:val="006542FF"/>
    <w:rsid w:val="00656EE6"/>
    <w:rsid w:val="0066196D"/>
    <w:rsid w:val="00691C30"/>
    <w:rsid w:val="006948BC"/>
    <w:rsid w:val="00695F34"/>
    <w:rsid w:val="006C3264"/>
    <w:rsid w:val="006C3CD3"/>
    <w:rsid w:val="006C4175"/>
    <w:rsid w:val="006D4DC8"/>
    <w:rsid w:val="006E4678"/>
    <w:rsid w:val="006F664E"/>
    <w:rsid w:val="00701005"/>
    <w:rsid w:val="007025AC"/>
    <w:rsid w:val="0070403E"/>
    <w:rsid w:val="00706EDA"/>
    <w:rsid w:val="007072D3"/>
    <w:rsid w:val="00707385"/>
    <w:rsid w:val="00710289"/>
    <w:rsid w:val="00711A89"/>
    <w:rsid w:val="00713533"/>
    <w:rsid w:val="00725918"/>
    <w:rsid w:val="00726E85"/>
    <w:rsid w:val="00750D99"/>
    <w:rsid w:val="007561CA"/>
    <w:rsid w:val="00757D80"/>
    <w:rsid w:val="00766305"/>
    <w:rsid w:val="00775CE3"/>
    <w:rsid w:val="00783170"/>
    <w:rsid w:val="00794E0C"/>
    <w:rsid w:val="007A15D9"/>
    <w:rsid w:val="007A5DEE"/>
    <w:rsid w:val="007B1693"/>
    <w:rsid w:val="007C4773"/>
    <w:rsid w:val="007C7F7D"/>
    <w:rsid w:val="007E131C"/>
    <w:rsid w:val="007E14FD"/>
    <w:rsid w:val="00814EA4"/>
    <w:rsid w:val="00817A7E"/>
    <w:rsid w:val="00826ECF"/>
    <w:rsid w:val="00840978"/>
    <w:rsid w:val="00857FCC"/>
    <w:rsid w:val="00861A13"/>
    <w:rsid w:val="00861CF9"/>
    <w:rsid w:val="00865739"/>
    <w:rsid w:val="00866215"/>
    <w:rsid w:val="008829AD"/>
    <w:rsid w:val="008875B9"/>
    <w:rsid w:val="00892453"/>
    <w:rsid w:val="0089284C"/>
    <w:rsid w:val="00896C85"/>
    <w:rsid w:val="008B0A83"/>
    <w:rsid w:val="008C415E"/>
    <w:rsid w:val="008E1CB0"/>
    <w:rsid w:val="008E7457"/>
    <w:rsid w:val="008E76DB"/>
    <w:rsid w:val="008F6926"/>
    <w:rsid w:val="008F7071"/>
    <w:rsid w:val="009048EA"/>
    <w:rsid w:val="00935637"/>
    <w:rsid w:val="00947C56"/>
    <w:rsid w:val="0099102F"/>
    <w:rsid w:val="00991E55"/>
    <w:rsid w:val="00993273"/>
    <w:rsid w:val="009C0D13"/>
    <w:rsid w:val="009D236C"/>
    <w:rsid w:val="009D63B0"/>
    <w:rsid w:val="009D6CB3"/>
    <w:rsid w:val="00A139F6"/>
    <w:rsid w:val="00A17827"/>
    <w:rsid w:val="00A17C5F"/>
    <w:rsid w:val="00A5155D"/>
    <w:rsid w:val="00A52745"/>
    <w:rsid w:val="00A546CA"/>
    <w:rsid w:val="00A54D42"/>
    <w:rsid w:val="00A63A19"/>
    <w:rsid w:val="00A63A37"/>
    <w:rsid w:val="00A80383"/>
    <w:rsid w:val="00A856B4"/>
    <w:rsid w:val="00A87C76"/>
    <w:rsid w:val="00AA5C37"/>
    <w:rsid w:val="00AB3268"/>
    <w:rsid w:val="00AD5329"/>
    <w:rsid w:val="00AE1734"/>
    <w:rsid w:val="00AF2A5B"/>
    <w:rsid w:val="00AF5564"/>
    <w:rsid w:val="00B02B47"/>
    <w:rsid w:val="00B214C0"/>
    <w:rsid w:val="00B25D75"/>
    <w:rsid w:val="00B30905"/>
    <w:rsid w:val="00B374BF"/>
    <w:rsid w:val="00B520C1"/>
    <w:rsid w:val="00B52112"/>
    <w:rsid w:val="00B57AA7"/>
    <w:rsid w:val="00B70E3E"/>
    <w:rsid w:val="00B72F73"/>
    <w:rsid w:val="00B73161"/>
    <w:rsid w:val="00B74201"/>
    <w:rsid w:val="00B75B12"/>
    <w:rsid w:val="00B91492"/>
    <w:rsid w:val="00B9682B"/>
    <w:rsid w:val="00BA1BC9"/>
    <w:rsid w:val="00BA22BC"/>
    <w:rsid w:val="00BD6227"/>
    <w:rsid w:val="00BD6C89"/>
    <w:rsid w:val="00BE05DB"/>
    <w:rsid w:val="00BE48BB"/>
    <w:rsid w:val="00BE78E2"/>
    <w:rsid w:val="00C171DD"/>
    <w:rsid w:val="00C24E11"/>
    <w:rsid w:val="00C40928"/>
    <w:rsid w:val="00C462F0"/>
    <w:rsid w:val="00C61F33"/>
    <w:rsid w:val="00C87377"/>
    <w:rsid w:val="00C91B1D"/>
    <w:rsid w:val="00CB3D8C"/>
    <w:rsid w:val="00CB7CFC"/>
    <w:rsid w:val="00CC2C2A"/>
    <w:rsid w:val="00CC5A31"/>
    <w:rsid w:val="00D01C79"/>
    <w:rsid w:val="00D160EC"/>
    <w:rsid w:val="00D26A51"/>
    <w:rsid w:val="00D27518"/>
    <w:rsid w:val="00D35C03"/>
    <w:rsid w:val="00D45DC7"/>
    <w:rsid w:val="00D55D28"/>
    <w:rsid w:val="00D63267"/>
    <w:rsid w:val="00D63DDB"/>
    <w:rsid w:val="00D70177"/>
    <w:rsid w:val="00D90A1A"/>
    <w:rsid w:val="00DA58B2"/>
    <w:rsid w:val="00DA5DCB"/>
    <w:rsid w:val="00DA5E84"/>
    <w:rsid w:val="00DB216F"/>
    <w:rsid w:val="00DC38C8"/>
    <w:rsid w:val="00DC5995"/>
    <w:rsid w:val="00DC7DE5"/>
    <w:rsid w:val="00DC7E51"/>
    <w:rsid w:val="00DD0535"/>
    <w:rsid w:val="00DD05AC"/>
    <w:rsid w:val="00DF6236"/>
    <w:rsid w:val="00E055C9"/>
    <w:rsid w:val="00E13E4A"/>
    <w:rsid w:val="00E143F5"/>
    <w:rsid w:val="00E16BF3"/>
    <w:rsid w:val="00E449C4"/>
    <w:rsid w:val="00E474B8"/>
    <w:rsid w:val="00E519CA"/>
    <w:rsid w:val="00E631A5"/>
    <w:rsid w:val="00E83895"/>
    <w:rsid w:val="00E9366D"/>
    <w:rsid w:val="00E95620"/>
    <w:rsid w:val="00EA68A0"/>
    <w:rsid w:val="00EB1D90"/>
    <w:rsid w:val="00ED129C"/>
    <w:rsid w:val="00F14B90"/>
    <w:rsid w:val="00F44634"/>
    <w:rsid w:val="00F51EB3"/>
    <w:rsid w:val="00F56814"/>
    <w:rsid w:val="00F64FBC"/>
    <w:rsid w:val="00F67396"/>
    <w:rsid w:val="00F704A1"/>
    <w:rsid w:val="00F8198F"/>
    <w:rsid w:val="00F923C1"/>
    <w:rsid w:val="00F962AD"/>
    <w:rsid w:val="00F97B38"/>
    <w:rsid w:val="00FA2033"/>
    <w:rsid w:val="00FA2529"/>
    <w:rsid w:val="00FA4097"/>
    <w:rsid w:val="00FB57D4"/>
    <w:rsid w:val="00FB64CC"/>
    <w:rsid w:val="00FB64F3"/>
    <w:rsid w:val="00FB7376"/>
    <w:rsid w:val="00FC005B"/>
    <w:rsid w:val="00FD7767"/>
    <w:rsid w:val="00FE11F0"/>
    <w:rsid w:val="00FF68E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7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4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4D42"/>
    <w:pPr>
      <w:ind w:left="720"/>
      <w:contextualSpacing/>
    </w:pPr>
  </w:style>
  <w:style w:type="paragraph" w:styleId="Header">
    <w:name w:val="header"/>
    <w:basedOn w:val="Normal"/>
    <w:link w:val="HeaderChar"/>
    <w:uiPriority w:val="99"/>
    <w:semiHidden/>
    <w:unhideWhenUsed/>
    <w:rsid w:val="00DB21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216F"/>
  </w:style>
  <w:style w:type="paragraph" w:styleId="Footer">
    <w:name w:val="footer"/>
    <w:basedOn w:val="Normal"/>
    <w:link w:val="FooterChar"/>
    <w:uiPriority w:val="99"/>
    <w:semiHidden/>
    <w:unhideWhenUsed/>
    <w:rsid w:val="00DB21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B216F"/>
  </w:style>
  <w:style w:type="paragraph" w:styleId="BalloonText">
    <w:name w:val="Balloon Text"/>
    <w:basedOn w:val="Normal"/>
    <w:link w:val="BalloonTextChar"/>
    <w:uiPriority w:val="99"/>
    <w:semiHidden/>
    <w:unhideWhenUsed/>
    <w:rsid w:val="00840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978"/>
    <w:rPr>
      <w:rFonts w:ascii="Tahoma" w:hAnsi="Tahoma" w:cs="Tahoma"/>
      <w:sz w:val="16"/>
      <w:szCs w:val="16"/>
    </w:rPr>
  </w:style>
  <w:style w:type="character" w:styleId="Hyperlink">
    <w:name w:val="Hyperlink"/>
    <w:basedOn w:val="DefaultParagraphFont"/>
    <w:uiPriority w:val="99"/>
    <w:unhideWhenUsed/>
    <w:rsid w:val="001A7A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psofindia" TargetMode="Externa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 </a:t>
            </a:r>
          </a:p>
        </c:rich>
      </c:tx>
      <c:layout>
        <c:manualLayout>
          <c:xMode val="edge"/>
          <c:yMode val="edge"/>
          <c:x val="0.22646416593759208"/>
          <c:y val="2.3809523809523895E-2"/>
        </c:manualLayout>
      </c:layout>
    </c:title>
    <c:plotArea>
      <c:layout/>
      <c:pieChart>
        <c:varyColors val="1"/>
        <c:ser>
          <c:idx val="0"/>
          <c:order val="0"/>
          <c:tx>
            <c:strRef>
              <c:f>Sheet1!$B$1</c:f>
              <c:strCache>
                <c:ptCount val="1"/>
                <c:pt idx="0">
                  <c:v>Sales</c:v>
                </c:pt>
              </c:strCache>
            </c:strRef>
          </c:tx>
          <c:cat>
            <c:strRef>
              <c:f>Sheet1!$A$2:$A$5</c:f>
              <c:strCache>
                <c:ptCount val="2"/>
                <c:pt idx="0">
                  <c:v>Male</c:v>
                </c:pt>
                <c:pt idx="1">
                  <c:v>Female</c:v>
                </c:pt>
              </c:strCache>
            </c:strRef>
          </c:cat>
          <c:val>
            <c:numRef>
              <c:f>Sheet1!$B$2:$B$5</c:f>
              <c:numCache>
                <c:formatCode>0%</c:formatCode>
                <c:ptCount val="4"/>
                <c:pt idx="0">
                  <c:v>0.67000000000000282</c:v>
                </c:pt>
                <c:pt idx="1">
                  <c:v>0.3300000000000014</c:v>
                </c:pt>
              </c:numCache>
            </c:numRef>
          </c:val>
        </c:ser>
        <c:firstSliceAng val="0"/>
      </c:pieChart>
    </c:plotArea>
    <c:legend>
      <c:legendPos val="r"/>
      <c:legendEntry>
        <c:idx val="2"/>
        <c:delete val="1"/>
      </c:legendEntry>
      <c:legendEntry>
        <c:idx val="3"/>
        <c:delete val="1"/>
      </c:legendEntry>
      <c:layout/>
      <c:txPr>
        <a:bodyPr/>
        <a:lstStyle/>
        <a:p>
          <a:pPr>
            <a:defRPr sz="900">
              <a:latin typeface="Times New Roman" pitchFamily="18" charset="0"/>
              <a:cs typeface="Times New Roman" pitchFamily="18" charset="0"/>
            </a:defRPr>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style val="6"/>
  <c:chart>
    <c:plotArea>
      <c:layout/>
      <c:barChart>
        <c:barDir val="col"/>
        <c:grouping val="clustered"/>
        <c:ser>
          <c:idx val="0"/>
          <c:order val="0"/>
          <c:tx>
            <c:strRef>
              <c:f>Sheet1!$B$1</c:f>
              <c:strCache>
                <c:ptCount val="1"/>
                <c:pt idx="0">
                  <c:v>male</c:v>
                </c:pt>
              </c:strCache>
            </c:strRef>
          </c:tx>
          <c:cat>
            <c:strRef>
              <c:f>Sheet1!$A$2:$A$6</c:f>
              <c:strCache>
                <c:ptCount val="5"/>
                <c:pt idx="0">
                  <c:v>0-3 yrs</c:v>
                </c:pt>
                <c:pt idx="1">
                  <c:v>4-6 yrs</c:v>
                </c:pt>
                <c:pt idx="2">
                  <c:v>7-10 yrs</c:v>
                </c:pt>
                <c:pt idx="3">
                  <c:v>11-13 yrs</c:v>
                </c:pt>
                <c:pt idx="4">
                  <c:v>14-18 yrs</c:v>
                </c:pt>
              </c:strCache>
            </c:strRef>
          </c:cat>
          <c:val>
            <c:numRef>
              <c:f>Sheet1!$B$2:$B$6</c:f>
              <c:numCache>
                <c:formatCode>0%</c:formatCode>
                <c:ptCount val="5"/>
                <c:pt idx="0">
                  <c:v>0</c:v>
                </c:pt>
                <c:pt idx="1">
                  <c:v>0.05</c:v>
                </c:pt>
                <c:pt idx="2">
                  <c:v>0.5</c:v>
                </c:pt>
                <c:pt idx="3">
                  <c:v>0.30000000000000032</c:v>
                </c:pt>
                <c:pt idx="4">
                  <c:v>0.15000000000000024</c:v>
                </c:pt>
              </c:numCache>
            </c:numRef>
          </c:val>
        </c:ser>
        <c:ser>
          <c:idx val="1"/>
          <c:order val="1"/>
          <c:tx>
            <c:strRef>
              <c:f>Sheet1!$C$1</c:f>
              <c:strCache>
                <c:ptCount val="1"/>
                <c:pt idx="0">
                  <c:v>female</c:v>
                </c:pt>
              </c:strCache>
            </c:strRef>
          </c:tx>
          <c:cat>
            <c:strRef>
              <c:f>Sheet1!$A$2:$A$6</c:f>
              <c:strCache>
                <c:ptCount val="5"/>
                <c:pt idx="0">
                  <c:v>0-3 yrs</c:v>
                </c:pt>
                <c:pt idx="1">
                  <c:v>4-6 yrs</c:v>
                </c:pt>
                <c:pt idx="2">
                  <c:v>7-10 yrs</c:v>
                </c:pt>
                <c:pt idx="3">
                  <c:v>11-13 yrs</c:v>
                </c:pt>
                <c:pt idx="4">
                  <c:v>14-18 yrs</c:v>
                </c:pt>
              </c:strCache>
            </c:strRef>
          </c:cat>
          <c:val>
            <c:numRef>
              <c:f>Sheet1!$C$2:$C$6</c:f>
              <c:numCache>
                <c:formatCode>0.00%</c:formatCode>
                <c:ptCount val="5"/>
                <c:pt idx="0">
                  <c:v>1.7000000000000001E-2</c:v>
                </c:pt>
                <c:pt idx="1">
                  <c:v>9.4000000000000028E-2</c:v>
                </c:pt>
                <c:pt idx="2">
                  <c:v>6.7000000000000004E-2</c:v>
                </c:pt>
                <c:pt idx="3">
                  <c:v>0.15500000000000044</c:v>
                </c:pt>
                <c:pt idx="4">
                  <c:v>0.66700000000000303</c:v>
                </c:pt>
              </c:numCache>
            </c:numRef>
          </c:val>
        </c:ser>
        <c:axId val="94563712"/>
        <c:axId val="89486464"/>
      </c:barChart>
      <c:catAx>
        <c:axId val="94563712"/>
        <c:scaling>
          <c:orientation val="minMax"/>
        </c:scaling>
        <c:axPos val="b"/>
        <c:tickLblPos val="nextTo"/>
        <c:crossAx val="89486464"/>
        <c:crosses val="autoZero"/>
        <c:auto val="1"/>
        <c:lblAlgn val="ctr"/>
        <c:lblOffset val="100"/>
      </c:catAx>
      <c:valAx>
        <c:axId val="89486464"/>
        <c:scaling>
          <c:orientation val="minMax"/>
        </c:scaling>
        <c:axPos val="l"/>
        <c:majorGridlines/>
        <c:numFmt formatCode="0%" sourceLinked="1"/>
        <c:tickLblPos val="nextTo"/>
        <c:crossAx val="94563712"/>
        <c:crosses val="autoZero"/>
        <c:crossBetween val="between"/>
      </c:valAx>
    </c:plotArea>
    <c:legend>
      <c:legendPos val="r"/>
      <c:layout/>
      <c:txPr>
        <a:bodyPr/>
        <a:lstStyle/>
        <a:p>
          <a:pPr>
            <a:defRPr sz="900">
              <a:latin typeface="Times New Roman" pitchFamily="18" charset="0"/>
              <a:cs typeface="Times New Roman" pitchFamily="18" charset="0"/>
            </a:defRPr>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a:latin typeface="Times New Roman" pitchFamily="18" charset="0"/>
                <a:cs typeface="Times New Roman" pitchFamily="18" charset="0"/>
              </a:defRPr>
            </a:pPr>
            <a:r>
              <a:rPr lang="en-US" sz="900">
                <a:latin typeface="Times New Roman" pitchFamily="18" charset="0"/>
                <a:cs typeface="Times New Roman" pitchFamily="18" charset="0"/>
              </a:rPr>
              <a:t>Victim- Assailant relationship</a:t>
            </a:r>
          </a:p>
        </c:rich>
      </c:tx>
      <c:layout>
        <c:manualLayout>
          <c:xMode val="edge"/>
          <c:yMode val="edge"/>
          <c:x val="0.11056138815981335"/>
          <c:y val="3.1746031746031744E-2"/>
        </c:manualLayout>
      </c:layout>
    </c:title>
    <c:plotArea>
      <c:layout/>
      <c:pieChart>
        <c:varyColors val="1"/>
        <c:ser>
          <c:idx val="0"/>
          <c:order val="0"/>
          <c:tx>
            <c:strRef>
              <c:f>Sheet1!$B$1</c:f>
              <c:strCache>
                <c:ptCount val="1"/>
                <c:pt idx="0">
                  <c:v>Sales</c:v>
                </c:pt>
              </c:strCache>
            </c:strRef>
          </c:tx>
          <c:cat>
            <c:strRef>
              <c:f>Sheet1!$A$2:$A$5</c:f>
              <c:strCache>
                <c:ptCount val="2"/>
                <c:pt idx="0">
                  <c:v>unknown assailants</c:v>
                </c:pt>
                <c:pt idx="1">
                  <c:v>Known assailants</c:v>
                </c:pt>
              </c:strCache>
            </c:strRef>
          </c:cat>
          <c:val>
            <c:numRef>
              <c:f>Sheet1!$B$2:$B$5</c:f>
              <c:numCache>
                <c:formatCode>0%</c:formatCode>
                <c:ptCount val="4"/>
                <c:pt idx="0">
                  <c:v>0.33000000000000135</c:v>
                </c:pt>
                <c:pt idx="1">
                  <c:v>0.6700000000000027</c:v>
                </c:pt>
              </c:numCache>
            </c:numRef>
          </c:val>
        </c:ser>
        <c:firstSliceAng val="0"/>
      </c:pieChart>
    </c:plotArea>
    <c:legend>
      <c:legendPos val="r"/>
      <c:legendEntry>
        <c:idx val="0"/>
        <c:txPr>
          <a:bodyPr/>
          <a:lstStyle/>
          <a:p>
            <a:pPr>
              <a:defRPr sz="900">
                <a:latin typeface="Times New Roman" pitchFamily="18" charset="0"/>
                <a:cs typeface="Times New Roman" pitchFamily="18" charset="0"/>
              </a:defRPr>
            </a:pPr>
            <a:endParaRPr lang="en-US"/>
          </a:p>
        </c:txPr>
      </c:legendEntry>
      <c:legendEntry>
        <c:idx val="1"/>
        <c:txPr>
          <a:bodyPr/>
          <a:lstStyle/>
          <a:p>
            <a:pPr>
              <a:defRPr sz="900">
                <a:latin typeface="Times New Roman" pitchFamily="18" charset="0"/>
                <a:cs typeface="Times New Roman" pitchFamily="18" charset="0"/>
              </a:defRPr>
            </a:pPr>
            <a:endParaRPr lang="en-US"/>
          </a:p>
        </c:txPr>
      </c:legendEntry>
      <c:legendEntry>
        <c:idx val="2"/>
        <c:delete val="1"/>
      </c:legendEntry>
      <c:legendEntry>
        <c:idx val="3"/>
        <c:delete val="1"/>
      </c:legendEntry>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95742</TotalTime>
  <Pages>6</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 khandare</dc:creator>
  <cp:lastModifiedBy>SHANTI</cp:lastModifiedBy>
  <cp:revision>235</cp:revision>
  <dcterms:created xsi:type="dcterms:W3CDTF">2016-07-29T10:48:00Z</dcterms:created>
  <dcterms:modified xsi:type="dcterms:W3CDTF">2016-08-09T06:41:00Z</dcterms:modified>
</cp:coreProperties>
</file>