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7A8" w:rsidRPr="00E15E00" w:rsidRDefault="000B57F7" w:rsidP="000B57F7">
      <w:pPr>
        <w:shd w:val="clear" w:color="auto" w:fill="FFFFFF"/>
        <w:spacing w:after="139" w:line="240" w:lineRule="auto"/>
        <w:ind w:left="360"/>
        <w:textAlignment w:val="baseline"/>
        <w:rPr>
          <w:rFonts w:ascii="Times New Roman" w:eastAsia="Times New Roman" w:hAnsi="Times New Roman" w:cs="Times New Roman"/>
          <w:b/>
          <w:bCs/>
          <w:color w:val="131313"/>
          <w:sz w:val="24"/>
          <w:szCs w:val="24"/>
        </w:rPr>
      </w:pPr>
      <w:r w:rsidRPr="00E15E00">
        <w:rPr>
          <w:rFonts w:ascii="Times New Roman" w:eastAsia="Times New Roman" w:hAnsi="Times New Roman" w:cs="Times New Roman"/>
          <w:b/>
          <w:bCs/>
          <w:color w:val="131313"/>
          <w:sz w:val="24"/>
          <w:szCs w:val="24"/>
        </w:rPr>
        <w:t>CASE REPORT</w:t>
      </w:r>
    </w:p>
    <w:p w:rsidR="004E1A2D" w:rsidRPr="00E15E00" w:rsidRDefault="004E1A2D" w:rsidP="000B57F7">
      <w:pPr>
        <w:shd w:val="clear" w:color="auto" w:fill="FFFFFF"/>
        <w:spacing w:after="139" w:line="240" w:lineRule="auto"/>
        <w:ind w:left="360"/>
        <w:textAlignment w:val="baseline"/>
        <w:rPr>
          <w:rFonts w:ascii="Times New Roman" w:eastAsia="Times New Roman" w:hAnsi="Times New Roman" w:cs="Times New Roman"/>
          <w:b/>
          <w:bCs/>
          <w:color w:val="131313"/>
          <w:sz w:val="24"/>
          <w:szCs w:val="24"/>
        </w:rPr>
      </w:pPr>
    </w:p>
    <w:p w:rsidR="000B57F7" w:rsidRPr="00E15E00" w:rsidRDefault="004E1A2D" w:rsidP="004C0E52">
      <w:pPr>
        <w:shd w:val="clear" w:color="auto" w:fill="FFFFFF"/>
        <w:spacing w:after="139" w:line="240" w:lineRule="auto"/>
        <w:ind w:left="360"/>
        <w:jc w:val="center"/>
        <w:textAlignment w:val="baseline"/>
        <w:rPr>
          <w:rFonts w:ascii="Times New Roman" w:eastAsia="Times New Roman" w:hAnsi="Times New Roman" w:cs="Times New Roman"/>
          <w:b/>
          <w:bCs/>
          <w:color w:val="131313"/>
          <w:sz w:val="24"/>
          <w:szCs w:val="24"/>
        </w:rPr>
      </w:pPr>
      <w:r w:rsidRPr="00E15E00">
        <w:rPr>
          <w:rFonts w:ascii="Times New Roman" w:eastAsia="Times New Roman" w:hAnsi="Times New Roman" w:cs="Times New Roman"/>
          <w:b/>
          <w:bCs/>
          <w:color w:val="131313"/>
          <w:sz w:val="24"/>
          <w:szCs w:val="24"/>
        </w:rPr>
        <w:t>APPENDICITIS AS A CAUSE OF SMALL BOWEL OBSTRUCTION IN PEDIATRIC AGE GROUP: A CASE REPORT AND REVIEW.</w:t>
      </w:r>
    </w:p>
    <w:p w:rsidR="006248C5" w:rsidRPr="00E15E00" w:rsidRDefault="006248C5" w:rsidP="009C05A4">
      <w:pPr>
        <w:shd w:val="clear" w:color="auto" w:fill="FFFFFF"/>
        <w:spacing w:after="139" w:line="240" w:lineRule="auto"/>
        <w:ind w:left="360"/>
        <w:textAlignment w:val="baseline"/>
        <w:rPr>
          <w:rFonts w:ascii="Times New Roman" w:eastAsia="Times New Roman" w:hAnsi="Times New Roman" w:cs="Times New Roman"/>
          <w:color w:val="000000"/>
          <w:sz w:val="24"/>
          <w:szCs w:val="24"/>
        </w:rPr>
      </w:pPr>
    </w:p>
    <w:p w:rsidR="005367A8" w:rsidRPr="00E15E00" w:rsidRDefault="000B57F7" w:rsidP="000B57F7">
      <w:pPr>
        <w:shd w:val="clear" w:color="auto" w:fill="FFFFFF"/>
        <w:spacing w:before="139" w:after="139" w:line="377" w:lineRule="atLeast"/>
        <w:textAlignment w:val="baseline"/>
        <w:outlineLvl w:val="2"/>
        <w:rPr>
          <w:rFonts w:ascii="Times New Roman" w:eastAsia="Times New Roman" w:hAnsi="Times New Roman" w:cs="Times New Roman"/>
          <w:b/>
          <w:bCs/>
          <w:color w:val="131313"/>
          <w:sz w:val="24"/>
          <w:szCs w:val="24"/>
        </w:rPr>
      </w:pPr>
      <w:r w:rsidRPr="00E15E00">
        <w:rPr>
          <w:rFonts w:ascii="Times New Roman" w:eastAsia="Times New Roman" w:hAnsi="Times New Roman" w:cs="Times New Roman"/>
          <w:b/>
          <w:bCs/>
          <w:color w:val="131313"/>
          <w:sz w:val="24"/>
          <w:szCs w:val="24"/>
        </w:rPr>
        <w:t>INTRODUCTION:</w:t>
      </w:r>
    </w:p>
    <w:p w:rsidR="00DB5543" w:rsidRPr="00E15E00" w:rsidRDefault="00AA3488" w:rsidP="00471A8E">
      <w:pPr>
        <w:shd w:val="clear" w:color="auto" w:fill="FFFFFF"/>
        <w:spacing w:after="139" w:line="360" w:lineRule="atLeast"/>
        <w:jc w:val="both"/>
        <w:textAlignment w:val="baseline"/>
        <w:rPr>
          <w:rFonts w:ascii="Times New Roman" w:hAnsi="Times New Roman" w:cs="Times New Roman"/>
          <w:sz w:val="24"/>
          <w:szCs w:val="24"/>
        </w:rPr>
      </w:pPr>
      <w:r w:rsidRPr="00E15E00">
        <w:rPr>
          <w:rFonts w:ascii="Times New Roman" w:eastAsia="Times New Roman" w:hAnsi="Times New Roman" w:cs="Times New Roman"/>
          <w:color w:val="000000"/>
          <w:sz w:val="24"/>
          <w:szCs w:val="24"/>
        </w:rPr>
        <w:t xml:space="preserve">Intestinal </w:t>
      </w:r>
      <w:r w:rsidR="00DB5543" w:rsidRPr="00E15E00">
        <w:rPr>
          <w:rFonts w:ascii="Times New Roman" w:eastAsia="Times New Roman" w:hAnsi="Times New Roman" w:cs="Times New Roman"/>
          <w:color w:val="000000"/>
          <w:sz w:val="24"/>
          <w:szCs w:val="24"/>
        </w:rPr>
        <w:t>obstruction is one of the</w:t>
      </w:r>
      <w:r w:rsidRPr="00E15E00">
        <w:rPr>
          <w:rFonts w:ascii="Times New Roman" w:eastAsia="Times New Roman" w:hAnsi="Times New Roman" w:cs="Times New Roman"/>
          <w:color w:val="000000"/>
          <w:sz w:val="24"/>
          <w:szCs w:val="24"/>
        </w:rPr>
        <w:t xml:space="preserve"> common </w:t>
      </w:r>
      <w:r w:rsidR="00DB5543" w:rsidRPr="00E15E00">
        <w:rPr>
          <w:rFonts w:ascii="Times New Roman" w:eastAsia="Times New Roman" w:hAnsi="Times New Roman" w:cs="Times New Roman"/>
          <w:color w:val="000000"/>
          <w:sz w:val="24"/>
          <w:szCs w:val="24"/>
        </w:rPr>
        <w:t>causes</w:t>
      </w:r>
      <w:r w:rsidRPr="00E15E00">
        <w:rPr>
          <w:rFonts w:ascii="Times New Roman" w:eastAsia="Times New Roman" w:hAnsi="Times New Roman" w:cs="Times New Roman"/>
          <w:color w:val="000000"/>
          <w:sz w:val="24"/>
          <w:szCs w:val="24"/>
        </w:rPr>
        <w:t xml:space="preserve"> of acute abdomen</w:t>
      </w:r>
      <w:r w:rsidR="00DE419E" w:rsidRPr="00E15E00">
        <w:rPr>
          <w:rFonts w:ascii="Times New Roman" w:eastAsia="Times New Roman" w:hAnsi="Times New Roman" w:cs="Times New Roman"/>
          <w:color w:val="000000"/>
          <w:sz w:val="24"/>
          <w:szCs w:val="24"/>
        </w:rPr>
        <w:t xml:space="preserve"> in children</w:t>
      </w:r>
      <w:r w:rsidRPr="00E15E00">
        <w:rPr>
          <w:rFonts w:ascii="Times New Roman" w:eastAsia="Times New Roman" w:hAnsi="Times New Roman" w:cs="Times New Roman"/>
          <w:color w:val="000000"/>
          <w:sz w:val="24"/>
          <w:szCs w:val="24"/>
        </w:rPr>
        <w:t xml:space="preserve"> encountered on daily basis in emergency setup. Although appendicitis causing intestinal obstruction is a rare cause with only a few reported cases in literature</w:t>
      </w:r>
      <w:r w:rsidR="00DB5543" w:rsidRPr="00E15E00">
        <w:rPr>
          <w:rFonts w:ascii="Times New Roman" w:eastAsia="Times New Roman" w:hAnsi="Times New Roman" w:cs="Times New Roman"/>
          <w:color w:val="000000"/>
          <w:sz w:val="24"/>
          <w:szCs w:val="24"/>
        </w:rPr>
        <w:t>, among</w:t>
      </w:r>
      <w:r w:rsidRPr="00E15E00">
        <w:rPr>
          <w:rFonts w:ascii="Times New Roman" w:eastAsia="Times New Roman" w:hAnsi="Times New Roman" w:cs="Times New Roman"/>
          <w:color w:val="000000"/>
          <w:sz w:val="24"/>
          <w:szCs w:val="24"/>
        </w:rPr>
        <w:t xml:space="preserve"> the cases there has</w:t>
      </w:r>
      <w:r w:rsidR="00BD42F2" w:rsidRPr="00E15E00">
        <w:rPr>
          <w:rFonts w:ascii="Times New Roman" w:eastAsia="Times New Roman" w:hAnsi="Times New Roman" w:cs="Times New Roman"/>
          <w:color w:val="000000"/>
          <w:sz w:val="24"/>
          <w:szCs w:val="24"/>
        </w:rPr>
        <w:t xml:space="preserve"> bee</w:t>
      </w:r>
      <w:r w:rsidRPr="00E15E00">
        <w:rPr>
          <w:rFonts w:ascii="Times New Roman" w:eastAsia="Times New Roman" w:hAnsi="Times New Roman" w:cs="Times New Roman"/>
          <w:color w:val="000000"/>
          <w:sz w:val="24"/>
          <w:szCs w:val="24"/>
        </w:rPr>
        <w:t>n</w:t>
      </w:r>
      <w:r w:rsidR="00BD42F2" w:rsidRPr="00E15E00">
        <w:rPr>
          <w:rFonts w:ascii="Times New Roman" w:eastAsia="Times New Roman" w:hAnsi="Times New Roman" w:cs="Times New Roman"/>
          <w:color w:val="000000"/>
          <w:sz w:val="24"/>
          <w:szCs w:val="24"/>
        </w:rPr>
        <w:t xml:space="preserve"> only one</w:t>
      </w:r>
      <w:r w:rsidRPr="00E15E00">
        <w:rPr>
          <w:rFonts w:ascii="Times New Roman" w:eastAsia="Times New Roman" w:hAnsi="Times New Roman" w:cs="Times New Roman"/>
          <w:color w:val="000000"/>
          <w:sz w:val="24"/>
          <w:szCs w:val="24"/>
        </w:rPr>
        <w:t xml:space="preserve"> report of this occurrence in pediatric age group</w:t>
      </w:r>
      <w:r w:rsidR="00E524C2" w:rsidRPr="00E15E00">
        <w:rPr>
          <w:rFonts w:ascii="Times New Roman" w:hAnsi="Times New Roman" w:cs="Times New Roman"/>
          <w:sz w:val="24"/>
          <w:szCs w:val="24"/>
        </w:rPr>
        <w:fldChar w:fldCharType="begin"/>
      </w:r>
      <w:r w:rsidR="00E060EB" w:rsidRPr="00E15E00">
        <w:rPr>
          <w:rFonts w:ascii="Times New Roman" w:hAnsi="Times New Roman" w:cs="Times New Roman"/>
          <w:sz w:val="24"/>
          <w:szCs w:val="24"/>
        </w:rPr>
        <w:instrText xml:space="preserve"> ADDIN ZOTERO_ITEM CSL_CITATION {"citationID":"0iwCmmy4","properties":{"formattedCitation":"(1)","plainCitation":"(1)","noteIndex":0},"citationItems":[{"id":95,"uris":["http://zotero.org/users/local/AzZQNeBA/items/9S786WA6"],"uri":["http://zotero.org/users/local/AzZQNeBA/items/9S786WA6"],"itemData":{"id":95,"type":"article-journal","title":"Appendico-ileal knotting resulting in closed-loop obstruction in a child","container-title":"Pediatric radiology","page":"879–881","volume":"32","issue":"12","source":"Google Scholar","author":[{"family":"Yang","given":"Albert D."},{"family":"Lee","given":"Chien-Hsing"}],"issued":{"date-parts":[["2002"]]}}}],"schema":"https://github.com/citation-style-language/schema/raw/master/csl-citation.json"} </w:instrText>
      </w:r>
      <w:r w:rsidR="00E524C2" w:rsidRPr="00E15E00">
        <w:rPr>
          <w:rFonts w:ascii="Times New Roman" w:hAnsi="Times New Roman" w:cs="Times New Roman"/>
          <w:sz w:val="24"/>
          <w:szCs w:val="24"/>
        </w:rPr>
        <w:fldChar w:fldCharType="separate"/>
      </w:r>
      <w:r w:rsidR="00E060EB" w:rsidRPr="00E15E00">
        <w:rPr>
          <w:rFonts w:ascii="Times New Roman" w:hAnsi="Times New Roman" w:cs="Times New Roman"/>
          <w:sz w:val="24"/>
          <w:szCs w:val="24"/>
        </w:rPr>
        <w:t>(1)</w:t>
      </w:r>
      <w:r w:rsidR="00E524C2" w:rsidRPr="00E15E00">
        <w:rPr>
          <w:rFonts w:ascii="Times New Roman" w:hAnsi="Times New Roman" w:cs="Times New Roman"/>
          <w:sz w:val="24"/>
          <w:szCs w:val="24"/>
        </w:rPr>
        <w:fldChar w:fldCharType="end"/>
      </w:r>
      <w:r w:rsidRPr="00E15E00">
        <w:rPr>
          <w:rFonts w:ascii="Times New Roman" w:eastAsia="Times New Roman" w:hAnsi="Times New Roman" w:cs="Times New Roman"/>
          <w:color w:val="000000"/>
          <w:sz w:val="24"/>
          <w:szCs w:val="24"/>
        </w:rPr>
        <w:t>.</w:t>
      </w:r>
      <w:r w:rsidR="000B57F7" w:rsidRPr="00E15E00">
        <w:rPr>
          <w:rFonts w:ascii="Times New Roman" w:eastAsia="Times New Roman" w:hAnsi="Times New Roman" w:cs="Times New Roman"/>
          <w:color w:val="000000"/>
          <w:sz w:val="24"/>
          <w:szCs w:val="24"/>
        </w:rPr>
        <w:t xml:space="preserve"> </w:t>
      </w:r>
      <w:r w:rsidRPr="00E15E00">
        <w:rPr>
          <w:rFonts w:ascii="Times New Roman" w:hAnsi="Times New Roman" w:cs="Times New Roman"/>
          <w:sz w:val="24"/>
          <w:szCs w:val="24"/>
        </w:rPr>
        <w:t>Mechanical obstruction, with or without strangulation, can</w:t>
      </w:r>
      <w:r w:rsidR="00D04C96" w:rsidRPr="00E15E00">
        <w:rPr>
          <w:rFonts w:ascii="Times New Roman" w:hAnsi="Times New Roman" w:cs="Times New Roman"/>
          <w:sz w:val="24"/>
          <w:szCs w:val="24"/>
        </w:rPr>
        <w:t xml:space="preserve"> </w:t>
      </w:r>
      <w:r w:rsidRPr="00E15E00">
        <w:rPr>
          <w:rFonts w:ascii="Times New Roman" w:hAnsi="Times New Roman" w:cs="Times New Roman"/>
          <w:sz w:val="24"/>
          <w:szCs w:val="24"/>
        </w:rPr>
        <w:t>result from loops of the small bowel becoming entangled and</w:t>
      </w:r>
      <w:r w:rsidR="00DB5543" w:rsidRPr="00E15E00">
        <w:rPr>
          <w:rFonts w:ascii="Times New Roman" w:hAnsi="Times New Roman" w:cs="Times New Roman"/>
          <w:sz w:val="24"/>
          <w:szCs w:val="24"/>
        </w:rPr>
        <w:t xml:space="preserve"> </w:t>
      </w:r>
      <w:r w:rsidRPr="00E15E00">
        <w:rPr>
          <w:rFonts w:ascii="Times New Roman" w:hAnsi="Times New Roman" w:cs="Times New Roman"/>
          <w:sz w:val="24"/>
          <w:szCs w:val="24"/>
        </w:rPr>
        <w:t>pinched by the inflamed appendix, or adhesion of the distal end</w:t>
      </w:r>
      <w:r w:rsidR="00D04C96" w:rsidRPr="00E15E00">
        <w:rPr>
          <w:rFonts w:ascii="Times New Roman" w:hAnsi="Times New Roman" w:cs="Times New Roman"/>
          <w:sz w:val="24"/>
          <w:szCs w:val="24"/>
        </w:rPr>
        <w:t xml:space="preserve"> </w:t>
      </w:r>
      <w:r w:rsidRPr="00E15E00">
        <w:rPr>
          <w:rFonts w:ascii="Times New Roman" w:hAnsi="Times New Roman" w:cs="Times New Roman"/>
          <w:sz w:val="24"/>
          <w:szCs w:val="24"/>
        </w:rPr>
        <w:t xml:space="preserve">of the appendix </w:t>
      </w:r>
      <w:r w:rsidR="00DB5543" w:rsidRPr="00E15E00">
        <w:rPr>
          <w:rFonts w:ascii="Times New Roman" w:hAnsi="Times New Roman" w:cs="Times New Roman"/>
          <w:sz w:val="24"/>
          <w:szCs w:val="24"/>
        </w:rPr>
        <w:t>to loops of the small bowel, caec</w:t>
      </w:r>
      <w:r w:rsidRPr="00E15E00">
        <w:rPr>
          <w:rFonts w:ascii="Times New Roman" w:hAnsi="Times New Roman" w:cs="Times New Roman"/>
          <w:sz w:val="24"/>
          <w:szCs w:val="24"/>
        </w:rPr>
        <w:t xml:space="preserve">um, or retroperitoneum. This creates conditions wherein the small bowel </w:t>
      </w:r>
      <w:r w:rsidR="0057419F" w:rsidRPr="00E15E00">
        <w:rPr>
          <w:rFonts w:ascii="Times New Roman" w:hAnsi="Times New Roman" w:cs="Times New Roman"/>
          <w:sz w:val="24"/>
          <w:szCs w:val="24"/>
        </w:rPr>
        <w:t>c</w:t>
      </w:r>
      <w:r w:rsidRPr="00E15E00">
        <w:rPr>
          <w:rFonts w:ascii="Times New Roman" w:hAnsi="Times New Roman" w:cs="Times New Roman"/>
          <w:sz w:val="24"/>
          <w:szCs w:val="24"/>
        </w:rPr>
        <w:t>an</w:t>
      </w:r>
      <w:r w:rsidR="0057419F" w:rsidRPr="00E15E00">
        <w:rPr>
          <w:rFonts w:ascii="Times New Roman" w:hAnsi="Times New Roman" w:cs="Times New Roman"/>
          <w:sz w:val="24"/>
          <w:szCs w:val="24"/>
        </w:rPr>
        <w:t xml:space="preserve"> </w:t>
      </w:r>
      <w:r w:rsidRPr="00E15E00">
        <w:rPr>
          <w:rFonts w:ascii="Times New Roman" w:hAnsi="Times New Roman" w:cs="Times New Roman"/>
          <w:sz w:val="24"/>
          <w:szCs w:val="24"/>
        </w:rPr>
        <w:t>herniate through the ring-like structure formed by the inflamed</w:t>
      </w:r>
      <w:r w:rsidR="0057419F" w:rsidRPr="00E15E00">
        <w:rPr>
          <w:rFonts w:ascii="Times New Roman" w:hAnsi="Times New Roman" w:cs="Times New Roman"/>
          <w:sz w:val="24"/>
          <w:szCs w:val="24"/>
        </w:rPr>
        <w:t xml:space="preserve"> </w:t>
      </w:r>
      <w:r w:rsidRPr="00E15E00">
        <w:rPr>
          <w:rFonts w:ascii="Times New Roman" w:eastAsia="HACCK C+ MTSY" w:hAnsi="Times New Roman" w:cs="Times New Roman"/>
          <w:sz w:val="24"/>
          <w:szCs w:val="24"/>
        </w:rPr>
        <w:t>appendix; herniation can occur with or without strangulation</w:t>
      </w:r>
      <w:r w:rsidR="00E524C2" w:rsidRPr="00E15E00">
        <w:rPr>
          <w:rFonts w:ascii="Times New Roman" w:eastAsia="HACCK C+ MTSY" w:hAnsi="Times New Roman" w:cs="Times New Roman"/>
          <w:sz w:val="24"/>
          <w:szCs w:val="24"/>
        </w:rPr>
        <w:fldChar w:fldCharType="begin"/>
      </w:r>
      <w:r w:rsidR="00DE419E" w:rsidRPr="00E15E00">
        <w:rPr>
          <w:rFonts w:ascii="Times New Roman" w:eastAsia="HACCK C+ MTSY" w:hAnsi="Times New Roman" w:cs="Times New Roman"/>
          <w:sz w:val="24"/>
          <w:szCs w:val="24"/>
        </w:rPr>
        <w:instrText xml:space="preserve"> ADDIN ZOTERO_ITEM CSL_CITATION {"citationID":"19zZ5sH6","properties":{"formattedCitation":"(2)","plainCitation":"(2)","noteIndex":0},"citationItems":[{"id":89,"uris":["http://zotero.org/users/local/AzZQNeBA/items/MPWR6YHD"],"uri":["http://zotero.org/users/local/AzZQNeBA/items/MPWR6YHD"],"itemData":{"id":89,"type":"article-journal","title":"Appendicitis as a cause of intestinal strangulation: a case report and review","container-title":"World Journal of Emergency Surgery : WJES","page":"34","volume":"4","source":"PubMed Central","abstract":"Intestinal obstruction is a common surgical emergency caused by varied conditions. Appendicitis as a cause is both uncommon and unsuspected. Strangulation of intestine caused by appendicitis is extremely rare with very few cases reported in literature. The diagnosis of such a condition is possible only on table, with CT having questionable value. This is a very rare and dangerous complication of a very common disease which can easily be overlooked. Every emergency surgeon needs to be aware of such a possibility., We report a case of a 24 year old male presenting with classical features of intestinal obstruction. On laparotomy strangulated bowel was seen and appendix was found to be the cause. Although we obtained a history of appendicitis in this patient, it was not correlated to the present condition due to the rarity of such a scenario. We reviewed literature to find similar cases reported in the past.","DOI":"10.1186/1749-7922-4-34","ISSN":"1749-7922","note":"PMID: 19818149\nPMCID: PMC2765939","shortTitle":"Appendicitis as a cause of intestinal strangulation","journalAbbreviation":"World J Emerg Surg","author":[{"family":"Bhandari","given":"Laxminarayan"},{"family":"Mohandas","given":"PG"}],"issued":{"date-parts":[["2009",10,10]]}}}],"schema":"https://github.com/citation-style-language/schema/raw/master/csl-citation.json"} </w:instrText>
      </w:r>
      <w:r w:rsidR="00E524C2" w:rsidRPr="00E15E00">
        <w:rPr>
          <w:rFonts w:ascii="Times New Roman" w:eastAsia="HACCK C+ MTSY" w:hAnsi="Times New Roman" w:cs="Times New Roman"/>
          <w:sz w:val="24"/>
          <w:szCs w:val="24"/>
        </w:rPr>
        <w:fldChar w:fldCharType="separate"/>
      </w:r>
      <w:r w:rsidR="00DE419E" w:rsidRPr="00E15E00">
        <w:rPr>
          <w:rFonts w:ascii="Times New Roman" w:hAnsi="Times New Roman" w:cs="Times New Roman"/>
          <w:sz w:val="24"/>
          <w:szCs w:val="24"/>
        </w:rPr>
        <w:t>(2)</w:t>
      </w:r>
      <w:r w:rsidR="00E524C2" w:rsidRPr="00E15E00">
        <w:rPr>
          <w:rFonts w:ascii="Times New Roman" w:eastAsia="HACCK C+ MTSY" w:hAnsi="Times New Roman" w:cs="Times New Roman"/>
          <w:sz w:val="24"/>
          <w:szCs w:val="24"/>
        </w:rPr>
        <w:fldChar w:fldCharType="end"/>
      </w:r>
      <w:r w:rsidR="0057419F" w:rsidRPr="00E15E00">
        <w:rPr>
          <w:rFonts w:ascii="Times New Roman" w:eastAsia="HACCK C+ MTSY" w:hAnsi="Times New Roman" w:cs="Times New Roman"/>
          <w:sz w:val="24"/>
          <w:szCs w:val="24"/>
        </w:rPr>
        <w:t>.</w:t>
      </w:r>
    </w:p>
    <w:p w:rsidR="00471A8E" w:rsidRPr="00E15E00" w:rsidRDefault="00471A8E" w:rsidP="00471A8E">
      <w:pPr>
        <w:shd w:val="clear" w:color="auto" w:fill="FFFFFF"/>
        <w:spacing w:after="139" w:line="360" w:lineRule="atLeast"/>
        <w:jc w:val="both"/>
        <w:textAlignment w:val="baseline"/>
        <w:rPr>
          <w:rFonts w:ascii="Times New Roman" w:eastAsia="Times New Roman" w:hAnsi="Times New Roman" w:cs="Times New Roman"/>
          <w:color w:val="000000"/>
          <w:sz w:val="24"/>
          <w:szCs w:val="24"/>
        </w:rPr>
      </w:pPr>
    </w:p>
    <w:p w:rsidR="005367A8" w:rsidRPr="00E15E00" w:rsidRDefault="00714CEB" w:rsidP="002A27B8">
      <w:pPr>
        <w:shd w:val="clear" w:color="auto" w:fill="FFFFFF"/>
        <w:spacing w:after="139" w:line="360" w:lineRule="atLeast"/>
        <w:textAlignment w:val="baseline"/>
        <w:rPr>
          <w:rFonts w:ascii="Times New Roman" w:eastAsia="Times New Roman" w:hAnsi="Times New Roman" w:cs="Times New Roman"/>
          <w:b/>
          <w:bCs/>
          <w:color w:val="131313"/>
          <w:sz w:val="24"/>
          <w:szCs w:val="24"/>
        </w:rPr>
      </w:pPr>
      <w:r w:rsidRPr="00E15E00">
        <w:rPr>
          <w:rFonts w:ascii="Times New Roman" w:eastAsia="Times New Roman" w:hAnsi="Times New Roman" w:cs="Times New Roman"/>
          <w:b/>
          <w:bCs/>
          <w:color w:val="131313"/>
          <w:sz w:val="24"/>
          <w:szCs w:val="24"/>
        </w:rPr>
        <w:t>CASE STUDY</w:t>
      </w:r>
      <w:r w:rsidR="00453949" w:rsidRPr="00E15E00">
        <w:rPr>
          <w:rFonts w:ascii="Times New Roman" w:eastAsia="Times New Roman" w:hAnsi="Times New Roman" w:cs="Times New Roman"/>
          <w:b/>
          <w:bCs/>
          <w:color w:val="131313"/>
          <w:sz w:val="24"/>
          <w:szCs w:val="24"/>
        </w:rPr>
        <w:t>:</w:t>
      </w:r>
    </w:p>
    <w:p w:rsidR="009952D9" w:rsidRPr="00E15E00" w:rsidRDefault="00E42A9F" w:rsidP="00602579">
      <w:pPr>
        <w:autoSpaceDE w:val="0"/>
        <w:autoSpaceDN w:val="0"/>
        <w:adjustRightInd w:val="0"/>
        <w:spacing w:after="0" w:line="240" w:lineRule="auto"/>
        <w:jc w:val="both"/>
        <w:rPr>
          <w:rFonts w:ascii="Times New Roman" w:hAnsi="Times New Roman" w:cs="Times New Roman"/>
          <w:sz w:val="24"/>
          <w:szCs w:val="24"/>
        </w:rPr>
      </w:pPr>
      <w:r w:rsidRPr="00E15E00">
        <w:rPr>
          <w:rFonts w:ascii="Times New Roman" w:eastAsia="Times New Roman" w:hAnsi="Times New Roman" w:cs="Times New Roman"/>
          <w:color w:val="000000"/>
          <w:sz w:val="24"/>
          <w:szCs w:val="24"/>
        </w:rPr>
        <w:t>A 6 year old male child presented to emergency with abdomina</w:t>
      </w:r>
      <w:r w:rsidR="00602579" w:rsidRPr="00E15E00">
        <w:rPr>
          <w:rFonts w:ascii="Times New Roman" w:eastAsia="Times New Roman" w:hAnsi="Times New Roman" w:cs="Times New Roman"/>
          <w:color w:val="000000"/>
          <w:sz w:val="24"/>
          <w:szCs w:val="24"/>
        </w:rPr>
        <w:t>l pain for 4 days with ob</w:t>
      </w:r>
      <w:r w:rsidRPr="00E15E00">
        <w:rPr>
          <w:rFonts w:ascii="Times New Roman" w:eastAsia="Times New Roman" w:hAnsi="Times New Roman" w:cs="Times New Roman"/>
          <w:color w:val="000000"/>
          <w:sz w:val="24"/>
          <w:szCs w:val="24"/>
        </w:rPr>
        <w:t xml:space="preserve">stipation for 3 days. It was associated with multiple episodes of </w:t>
      </w:r>
      <w:r w:rsidR="00602579" w:rsidRPr="00E15E00">
        <w:rPr>
          <w:rFonts w:ascii="Times New Roman" w:eastAsia="Times New Roman" w:hAnsi="Times New Roman" w:cs="Times New Roman"/>
          <w:color w:val="000000"/>
          <w:sz w:val="24"/>
          <w:szCs w:val="24"/>
        </w:rPr>
        <w:t xml:space="preserve">bilious </w:t>
      </w:r>
      <w:r w:rsidRPr="00E15E00">
        <w:rPr>
          <w:rFonts w:ascii="Times New Roman" w:eastAsia="Times New Roman" w:hAnsi="Times New Roman" w:cs="Times New Roman"/>
          <w:color w:val="000000"/>
          <w:sz w:val="24"/>
          <w:szCs w:val="24"/>
        </w:rPr>
        <w:t>vomiting.</w:t>
      </w:r>
      <w:r w:rsidR="00311E5E" w:rsidRPr="00E15E00">
        <w:rPr>
          <w:rFonts w:ascii="Times New Roman" w:eastAsia="Times New Roman" w:hAnsi="Times New Roman" w:cs="Times New Roman"/>
          <w:color w:val="000000"/>
          <w:sz w:val="24"/>
          <w:szCs w:val="24"/>
        </w:rPr>
        <w:t xml:space="preserve"> He was apparently normal a week ago with no complain of pain abdomen or </w:t>
      </w:r>
      <w:r w:rsidR="00A264AC" w:rsidRPr="00E15E00">
        <w:rPr>
          <w:rFonts w:ascii="Times New Roman" w:eastAsia="Times New Roman" w:hAnsi="Times New Roman" w:cs="Times New Roman"/>
          <w:color w:val="000000"/>
          <w:sz w:val="24"/>
          <w:szCs w:val="24"/>
        </w:rPr>
        <w:t>fever. On</w:t>
      </w:r>
      <w:r w:rsidRPr="00E15E00">
        <w:rPr>
          <w:rFonts w:ascii="Times New Roman" w:eastAsia="Times New Roman" w:hAnsi="Times New Roman" w:cs="Times New Roman"/>
          <w:color w:val="000000"/>
          <w:sz w:val="24"/>
          <w:szCs w:val="24"/>
        </w:rPr>
        <w:t xml:space="preserve"> examination vitals were stable.</w:t>
      </w:r>
      <w:r w:rsidR="002A27B8" w:rsidRPr="00E15E00">
        <w:rPr>
          <w:rFonts w:ascii="Times New Roman" w:eastAsia="Times New Roman" w:hAnsi="Times New Roman" w:cs="Times New Roman"/>
          <w:color w:val="000000"/>
          <w:sz w:val="24"/>
          <w:szCs w:val="24"/>
        </w:rPr>
        <w:t xml:space="preserve"> </w:t>
      </w:r>
      <w:r w:rsidRPr="00E15E00">
        <w:rPr>
          <w:rFonts w:ascii="Times New Roman" w:eastAsia="Times New Roman" w:hAnsi="Times New Roman" w:cs="Times New Roman"/>
          <w:sz w:val="24"/>
          <w:szCs w:val="24"/>
        </w:rPr>
        <w:t>Abdomen was distended with tenderness elicited on the palpation of lower abdomen. Bowel sounds were sluggish.</w:t>
      </w:r>
      <w:r w:rsidR="002A27B8" w:rsidRPr="00E15E00">
        <w:rPr>
          <w:rFonts w:ascii="Times New Roman" w:eastAsia="Times New Roman" w:hAnsi="Times New Roman" w:cs="Times New Roman"/>
          <w:sz w:val="24"/>
          <w:szCs w:val="24"/>
        </w:rPr>
        <w:t xml:space="preserve"> </w:t>
      </w:r>
      <w:r w:rsidR="00311E5E" w:rsidRPr="00E15E00">
        <w:rPr>
          <w:rFonts w:ascii="Times New Roman" w:hAnsi="Times New Roman" w:cs="Times New Roman"/>
          <w:sz w:val="24"/>
          <w:szCs w:val="24"/>
        </w:rPr>
        <w:t>Per rectal examination was done to rule ou</w:t>
      </w:r>
      <w:r w:rsidR="000249D3" w:rsidRPr="00E15E00">
        <w:rPr>
          <w:rFonts w:ascii="Times New Roman" w:hAnsi="Times New Roman" w:cs="Times New Roman"/>
          <w:sz w:val="24"/>
          <w:szCs w:val="24"/>
        </w:rPr>
        <w:t>t fecal impaction or mass and</w:t>
      </w:r>
      <w:r w:rsidR="00311E5E" w:rsidRPr="00E15E00">
        <w:rPr>
          <w:rFonts w:ascii="Times New Roman" w:hAnsi="Times New Roman" w:cs="Times New Roman"/>
          <w:sz w:val="24"/>
          <w:szCs w:val="24"/>
        </w:rPr>
        <w:t xml:space="preserve"> was found to be normal.</w:t>
      </w:r>
      <w:r w:rsidR="002A27B8" w:rsidRPr="00E15E00">
        <w:rPr>
          <w:rFonts w:ascii="Times New Roman" w:hAnsi="Times New Roman" w:cs="Times New Roman"/>
          <w:sz w:val="24"/>
          <w:szCs w:val="24"/>
        </w:rPr>
        <w:t xml:space="preserve"> </w:t>
      </w:r>
      <w:r w:rsidR="00602579" w:rsidRPr="00E15E00">
        <w:rPr>
          <w:rFonts w:ascii="Times New Roman" w:hAnsi="Times New Roman" w:cs="Times New Roman"/>
          <w:sz w:val="24"/>
          <w:szCs w:val="24"/>
        </w:rPr>
        <w:t>Rectum was found to be collapsed with no digital staining with blood, mucus or stool.</w:t>
      </w:r>
    </w:p>
    <w:p w:rsidR="009952D9" w:rsidRPr="00E15E00" w:rsidRDefault="009952D9" w:rsidP="00602579">
      <w:pPr>
        <w:autoSpaceDE w:val="0"/>
        <w:autoSpaceDN w:val="0"/>
        <w:adjustRightInd w:val="0"/>
        <w:spacing w:after="0" w:line="240" w:lineRule="auto"/>
        <w:jc w:val="both"/>
        <w:rPr>
          <w:rFonts w:ascii="Times New Roman" w:hAnsi="Times New Roman" w:cs="Times New Roman"/>
          <w:sz w:val="24"/>
          <w:szCs w:val="24"/>
        </w:rPr>
      </w:pPr>
    </w:p>
    <w:p w:rsidR="009952D9" w:rsidRPr="00E15E00" w:rsidRDefault="00311E5E" w:rsidP="00602579">
      <w:pPr>
        <w:autoSpaceDE w:val="0"/>
        <w:autoSpaceDN w:val="0"/>
        <w:adjustRightInd w:val="0"/>
        <w:spacing w:after="0" w:line="240" w:lineRule="auto"/>
        <w:jc w:val="both"/>
        <w:rPr>
          <w:rFonts w:ascii="Times New Roman" w:hAnsi="Times New Roman" w:cs="Times New Roman"/>
          <w:sz w:val="24"/>
          <w:szCs w:val="24"/>
        </w:rPr>
      </w:pPr>
      <w:r w:rsidRPr="00E15E00">
        <w:rPr>
          <w:rFonts w:ascii="Times New Roman" w:hAnsi="Times New Roman" w:cs="Times New Roman"/>
          <w:sz w:val="24"/>
          <w:szCs w:val="24"/>
        </w:rPr>
        <w:t>Routine b</w:t>
      </w:r>
      <w:r w:rsidR="000249D3" w:rsidRPr="00E15E00">
        <w:rPr>
          <w:rFonts w:ascii="Times New Roman" w:hAnsi="Times New Roman" w:cs="Times New Roman"/>
          <w:sz w:val="24"/>
          <w:szCs w:val="24"/>
        </w:rPr>
        <w:t>lood investigations revealed</w:t>
      </w:r>
      <w:r w:rsidRPr="00E15E00">
        <w:rPr>
          <w:rFonts w:ascii="Times New Roman" w:hAnsi="Times New Roman" w:cs="Times New Roman"/>
          <w:sz w:val="24"/>
          <w:szCs w:val="24"/>
        </w:rPr>
        <w:t xml:space="preserve"> mild increase in liver enzymes and </w:t>
      </w:r>
      <w:r w:rsidR="00602579" w:rsidRPr="00E15E00">
        <w:rPr>
          <w:rFonts w:ascii="Times New Roman" w:hAnsi="Times New Roman" w:cs="Times New Roman"/>
          <w:sz w:val="24"/>
          <w:szCs w:val="24"/>
        </w:rPr>
        <w:t>an increase in</w:t>
      </w:r>
      <w:r w:rsidRPr="00E15E00">
        <w:rPr>
          <w:rFonts w:ascii="Times New Roman" w:hAnsi="Times New Roman" w:cs="Times New Roman"/>
          <w:sz w:val="24"/>
          <w:szCs w:val="24"/>
        </w:rPr>
        <w:t xml:space="preserve"> </w:t>
      </w:r>
      <w:r w:rsidR="002A27B8" w:rsidRPr="00E15E00">
        <w:rPr>
          <w:rFonts w:ascii="Times New Roman" w:hAnsi="Times New Roman" w:cs="Times New Roman"/>
          <w:sz w:val="24"/>
          <w:szCs w:val="24"/>
        </w:rPr>
        <w:t>leucocytes</w:t>
      </w:r>
      <w:r w:rsidRPr="00E15E00">
        <w:rPr>
          <w:rFonts w:ascii="Times New Roman" w:hAnsi="Times New Roman" w:cs="Times New Roman"/>
          <w:sz w:val="24"/>
          <w:szCs w:val="24"/>
        </w:rPr>
        <w:t xml:space="preserve"> count. </w:t>
      </w:r>
      <w:r w:rsidR="002A27B8" w:rsidRPr="00E15E00">
        <w:rPr>
          <w:rFonts w:ascii="Times New Roman" w:hAnsi="Times New Roman" w:cs="Times New Roman"/>
          <w:sz w:val="24"/>
          <w:szCs w:val="24"/>
        </w:rPr>
        <w:t>X-ray plain picture</w:t>
      </w:r>
      <w:r w:rsidRPr="00E15E00">
        <w:rPr>
          <w:rFonts w:ascii="Times New Roman" w:hAnsi="Times New Roman" w:cs="Times New Roman"/>
          <w:sz w:val="24"/>
          <w:szCs w:val="24"/>
        </w:rPr>
        <w:t xml:space="preserve"> erect abdomen showed dilated </w:t>
      </w:r>
      <w:r w:rsidR="002A27B8" w:rsidRPr="00E15E00">
        <w:rPr>
          <w:rFonts w:ascii="Times New Roman" w:hAnsi="Times New Roman" w:cs="Times New Roman"/>
          <w:sz w:val="24"/>
          <w:szCs w:val="24"/>
        </w:rPr>
        <w:t>b</w:t>
      </w:r>
      <w:r w:rsidRPr="00E15E00">
        <w:rPr>
          <w:rFonts w:ascii="Times New Roman" w:hAnsi="Times New Roman" w:cs="Times New Roman"/>
          <w:sz w:val="24"/>
          <w:szCs w:val="24"/>
        </w:rPr>
        <w:t>owel loops.</w:t>
      </w:r>
      <w:r w:rsidR="00602579" w:rsidRPr="00E15E00">
        <w:rPr>
          <w:rFonts w:ascii="Times New Roman" w:hAnsi="Times New Roman" w:cs="Times New Roman"/>
          <w:sz w:val="24"/>
          <w:szCs w:val="24"/>
        </w:rPr>
        <w:t xml:space="preserve"> </w:t>
      </w:r>
      <w:r w:rsidR="00A264AC" w:rsidRPr="00E15E00">
        <w:rPr>
          <w:rFonts w:ascii="Times New Roman" w:eastAsia="Times New Roman" w:hAnsi="Times New Roman" w:cs="Times New Roman"/>
          <w:color w:val="000000"/>
          <w:sz w:val="24"/>
          <w:szCs w:val="24"/>
        </w:rPr>
        <w:t>An ultrasound revealed fluid filled dilated distal small bowel loops with the possibility of bowel obstruction along with ascites and mild hepatomegaly.</w:t>
      </w:r>
      <w:r w:rsidR="00A264AC" w:rsidRPr="00E15E00">
        <w:rPr>
          <w:rFonts w:ascii="Times New Roman" w:hAnsi="Times New Roman" w:cs="Times New Roman"/>
          <w:sz w:val="24"/>
          <w:szCs w:val="24"/>
        </w:rPr>
        <w:t xml:space="preserve"> </w:t>
      </w:r>
      <w:r w:rsidR="00602579" w:rsidRPr="00E15E00">
        <w:rPr>
          <w:rFonts w:ascii="Times New Roman" w:hAnsi="Times New Roman" w:cs="Times New Roman"/>
          <w:sz w:val="24"/>
          <w:szCs w:val="24"/>
        </w:rPr>
        <w:t>Meanwhile patient was kept nil per oral with nasogastric aspiration, with bilious aspirate. He was started on prophylactic intravenous antibiotics and analgesics. On reassessment, patient's condition remained unaltered. A diagnosis of mechanical intestinal obstruction of unknown etiology was made and was scheduled for emergency laparotomy.</w:t>
      </w:r>
    </w:p>
    <w:p w:rsidR="009952D9" w:rsidRPr="00E15E00" w:rsidRDefault="009952D9" w:rsidP="00602579">
      <w:pPr>
        <w:autoSpaceDE w:val="0"/>
        <w:autoSpaceDN w:val="0"/>
        <w:adjustRightInd w:val="0"/>
        <w:spacing w:after="0" w:line="240" w:lineRule="auto"/>
        <w:jc w:val="both"/>
        <w:rPr>
          <w:rFonts w:ascii="Times New Roman" w:hAnsi="Times New Roman" w:cs="Times New Roman"/>
          <w:sz w:val="24"/>
          <w:szCs w:val="24"/>
        </w:rPr>
      </w:pPr>
    </w:p>
    <w:p w:rsidR="00B46F93" w:rsidRPr="00E15E00" w:rsidRDefault="00602579" w:rsidP="00B46F93">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E15E00">
        <w:rPr>
          <w:rFonts w:ascii="Times New Roman" w:eastAsia="Times New Roman" w:hAnsi="Times New Roman" w:cs="Times New Roman"/>
          <w:color w:val="000000"/>
          <w:sz w:val="24"/>
          <w:szCs w:val="24"/>
        </w:rPr>
        <w:t xml:space="preserve">The abdomen was then opened by an upper right transverse incision just above the umbilicus. Dilated bowel loops were identified and traced up to ileum where the distal part of ileum was seen </w:t>
      </w:r>
      <w:r w:rsidR="009952D9" w:rsidRPr="00E15E00">
        <w:rPr>
          <w:rFonts w:ascii="Times New Roman" w:eastAsia="Times New Roman" w:hAnsi="Times New Roman" w:cs="Times New Roman"/>
          <w:color w:val="000000"/>
          <w:sz w:val="24"/>
          <w:szCs w:val="24"/>
        </w:rPr>
        <w:t>obstructed</w:t>
      </w:r>
      <w:r w:rsidRPr="00E15E00">
        <w:rPr>
          <w:rFonts w:ascii="Times New Roman" w:eastAsia="Times New Roman" w:hAnsi="Times New Roman" w:cs="Times New Roman"/>
          <w:color w:val="000000"/>
          <w:sz w:val="24"/>
          <w:szCs w:val="24"/>
        </w:rPr>
        <w:t xml:space="preserve"> by the inflamed appendix. Inflamed appendix was seen lying over the distal ileum and tip was attached to the ileocecal mesentry resulting in a band like structure causing obstruction. Careful blunt dissection of the inflamed appendix done and the band removed with </w:t>
      </w:r>
      <w:r w:rsidRPr="00E15E00">
        <w:rPr>
          <w:rFonts w:ascii="Times New Roman" w:eastAsia="Times New Roman" w:hAnsi="Times New Roman" w:cs="Times New Roman"/>
          <w:color w:val="000000"/>
          <w:sz w:val="24"/>
          <w:szCs w:val="24"/>
        </w:rPr>
        <w:lastRenderedPageBreak/>
        <w:t xml:space="preserve">release of the obstruction. Following the release, appendicectomy was done and the bowel loops inspected for any color or gangrenous changes. Bowel was found viable and hence no resection was needed. About 50 ml of </w:t>
      </w:r>
      <w:r w:rsidR="009952D9" w:rsidRPr="00E15E00">
        <w:rPr>
          <w:rFonts w:ascii="Times New Roman" w:eastAsia="Times New Roman" w:hAnsi="Times New Roman" w:cs="Times New Roman"/>
          <w:color w:val="000000"/>
          <w:sz w:val="24"/>
          <w:szCs w:val="24"/>
        </w:rPr>
        <w:t xml:space="preserve">clear </w:t>
      </w:r>
      <w:r w:rsidRPr="00E15E00">
        <w:rPr>
          <w:rFonts w:ascii="Times New Roman" w:eastAsia="Times New Roman" w:hAnsi="Times New Roman" w:cs="Times New Roman"/>
          <w:color w:val="000000"/>
          <w:sz w:val="24"/>
          <w:szCs w:val="24"/>
        </w:rPr>
        <w:t xml:space="preserve">reactionary fluid drained. Post </w:t>
      </w:r>
      <w:r w:rsidR="009952D9" w:rsidRPr="00E15E00">
        <w:rPr>
          <w:rFonts w:ascii="Times New Roman" w:eastAsia="Times New Roman" w:hAnsi="Times New Roman" w:cs="Times New Roman"/>
          <w:color w:val="000000"/>
          <w:sz w:val="24"/>
          <w:szCs w:val="24"/>
        </w:rPr>
        <w:t>operative period was uneventful and patient was discharged on the seventh post operative day.</w:t>
      </w:r>
      <w:r w:rsidRPr="00E15E00">
        <w:rPr>
          <w:rFonts w:ascii="Times New Roman" w:eastAsia="Times New Roman" w:hAnsi="Times New Roman" w:cs="Times New Roman"/>
          <w:color w:val="000000"/>
          <w:sz w:val="24"/>
          <w:szCs w:val="24"/>
        </w:rPr>
        <w:t xml:space="preserve"> The patient is on follow-up.</w:t>
      </w:r>
    </w:p>
    <w:p w:rsidR="002B5575" w:rsidRPr="00E15E00" w:rsidRDefault="002B5575" w:rsidP="002B5575">
      <w:pPr>
        <w:autoSpaceDE w:val="0"/>
        <w:autoSpaceDN w:val="0"/>
        <w:adjustRightInd w:val="0"/>
        <w:spacing w:after="0" w:line="240" w:lineRule="auto"/>
        <w:jc w:val="center"/>
        <w:rPr>
          <w:rFonts w:ascii="Times New Roman" w:eastAsia="Times New Roman" w:hAnsi="Times New Roman" w:cs="Times New Roman"/>
          <w:color w:val="000000"/>
          <w:sz w:val="24"/>
          <w:szCs w:val="24"/>
        </w:rPr>
      </w:pPr>
    </w:p>
    <w:p w:rsidR="00E15E00" w:rsidRPr="00E15E00" w:rsidRDefault="00E15E00" w:rsidP="002B5575">
      <w:pPr>
        <w:autoSpaceDE w:val="0"/>
        <w:autoSpaceDN w:val="0"/>
        <w:adjustRightInd w:val="0"/>
        <w:spacing w:after="0" w:line="240" w:lineRule="auto"/>
        <w:jc w:val="center"/>
        <w:rPr>
          <w:rFonts w:ascii="Times New Roman" w:eastAsia="Times New Roman" w:hAnsi="Times New Roman" w:cs="Times New Roman"/>
          <w:color w:val="000000"/>
          <w:sz w:val="24"/>
          <w:szCs w:val="24"/>
        </w:rPr>
      </w:pPr>
    </w:p>
    <w:p w:rsidR="00E15E00" w:rsidRPr="00E15E00" w:rsidRDefault="00E15E00" w:rsidP="002B5575">
      <w:pPr>
        <w:autoSpaceDE w:val="0"/>
        <w:autoSpaceDN w:val="0"/>
        <w:adjustRightInd w:val="0"/>
        <w:spacing w:after="0" w:line="240" w:lineRule="auto"/>
        <w:jc w:val="center"/>
        <w:rPr>
          <w:rFonts w:ascii="Times New Roman" w:eastAsia="Times New Roman" w:hAnsi="Times New Roman" w:cs="Times New Roman"/>
          <w:color w:val="000000"/>
          <w:sz w:val="24"/>
          <w:szCs w:val="24"/>
        </w:rPr>
      </w:pPr>
    </w:p>
    <w:p w:rsidR="00E15E00" w:rsidRPr="00E15E00" w:rsidRDefault="00E15E00" w:rsidP="002B5575">
      <w:pPr>
        <w:autoSpaceDE w:val="0"/>
        <w:autoSpaceDN w:val="0"/>
        <w:adjustRightInd w:val="0"/>
        <w:spacing w:after="0" w:line="240" w:lineRule="auto"/>
        <w:jc w:val="center"/>
        <w:rPr>
          <w:rFonts w:ascii="Times New Roman" w:eastAsia="Times New Roman" w:hAnsi="Times New Roman" w:cs="Times New Roman"/>
          <w:color w:val="000000"/>
          <w:sz w:val="24"/>
          <w:szCs w:val="24"/>
        </w:rPr>
      </w:pPr>
    </w:p>
    <w:p w:rsidR="00E15E00" w:rsidRPr="00E15E00" w:rsidRDefault="00E15E00" w:rsidP="002B5575">
      <w:pPr>
        <w:autoSpaceDE w:val="0"/>
        <w:autoSpaceDN w:val="0"/>
        <w:adjustRightInd w:val="0"/>
        <w:spacing w:after="0" w:line="240" w:lineRule="auto"/>
        <w:jc w:val="center"/>
        <w:rPr>
          <w:rFonts w:ascii="Times New Roman" w:eastAsia="Times New Roman" w:hAnsi="Times New Roman" w:cs="Times New Roman"/>
          <w:color w:val="000000"/>
          <w:sz w:val="24"/>
          <w:szCs w:val="24"/>
        </w:rPr>
      </w:pPr>
    </w:p>
    <w:p w:rsidR="00E15E00" w:rsidRPr="00E15E00" w:rsidRDefault="00E15E00" w:rsidP="002B5575">
      <w:pPr>
        <w:autoSpaceDE w:val="0"/>
        <w:autoSpaceDN w:val="0"/>
        <w:adjustRightInd w:val="0"/>
        <w:spacing w:after="0" w:line="240" w:lineRule="auto"/>
        <w:jc w:val="center"/>
        <w:rPr>
          <w:rFonts w:ascii="Times New Roman" w:eastAsia="Times New Roman" w:hAnsi="Times New Roman" w:cs="Times New Roman"/>
          <w:color w:val="000000"/>
          <w:sz w:val="24"/>
          <w:szCs w:val="24"/>
        </w:rPr>
      </w:pPr>
    </w:p>
    <w:p w:rsidR="00E15E00" w:rsidRPr="00E15E00" w:rsidRDefault="00E15E00" w:rsidP="002B5575">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E15E00">
        <w:rPr>
          <w:rFonts w:ascii="Times New Roman" w:eastAsia="Times New Roman" w:hAnsi="Times New Roman" w:cs="Times New Roman"/>
          <w:noProof/>
          <w:color w:val="000000"/>
          <w:sz w:val="24"/>
          <w:szCs w:val="24"/>
        </w:rPr>
        <w:drawing>
          <wp:inline distT="0" distB="0" distL="0" distR="0">
            <wp:extent cx="5945795" cy="2377440"/>
            <wp:effectExtent l="19050" t="0" r="0" b="0"/>
            <wp:docPr id="1" name="Picture 0" descr="fig 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i.jpg"/>
                    <pic:cNvPicPr/>
                  </pic:nvPicPr>
                  <pic:blipFill>
                    <a:blip r:embed="rId8"/>
                    <a:stretch>
                      <a:fillRect/>
                    </a:stretch>
                  </pic:blipFill>
                  <pic:spPr>
                    <a:xfrm>
                      <a:off x="0" y="0"/>
                      <a:ext cx="5943600" cy="2376562"/>
                    </a:xfrm>
                    <a:prstGeom prst="rect">
                      <a:avLst/>
                    </a:prstGeom>
                  </pic:spPr>
                </pic:pic>
              </a:graphicData>
            </a:graphic>
          </wp:inline>
        </w:drawing>
      </w:r>
    </w:p>
    <w:p w:rsidR="00E15E00" w:rsidRPr="00E15E00" w:rsidRDefault="00E15E00" w:rsidP="002B5575">
      <w:pPr>
        <w:autoSpaceDE w:val="0"/>
        <w:autoSpaceDN w:val="0"/>
        <w:adjustRightInd w:val="0"/>
        <w:spacing w:after="0" w:line="240" w:lineRule="auto"/>
        <w:jc w:val="center"/>
        <w:rPr>
          <w:rFonts w:ascii="Times New Roman" w:eastAsia="Times New Roman" w:hAnsi="Times New Roman" w:cs="Times New Roman"/>
          <w:color w:val="000000"/>
          <w:sz w:val="24"/>
          <w:szCs w:val="24"/>
        </w:rPr>
      </w:pPr>
    </w:p>
    <w:p w:rsidR="002B5575" w:rsidRPr="00E15E00" w:rsidRDefault="008447ED" w:rsidP="002B5575">
      <w:pPr>
        <w:autoSpaceDE w:val="0"/>
        <w:autoSpaceDN w:val="0"/>
        <w:adjustRightInd w:val="0"/>
        <w:spacing w:after="0" w:line="240" w:lineRule="auto"/>
        <w:jc w:val="center"/>
        <w:rPr>
          <w:rFonts w:ascii="Times New Roman" w:eastAsia="Times New Roman" w:hAnsi="Times New Roman" w:cs="Times New Roman"/>
          <w:i/>
          <w:color w:val="000000"/>
          <w:sz w:val="24"/>
          <w:szCs w:val="24"/>
        </w:rPr>
      </w:pPr>
      <w:r w:rsidRPr="00E15E00">
        <w:rPr>
          <w:rFonts w:ascii="Times New Roman" w:eastAsia="Times New Roman" w:hAnsi="Times New Roman" w:cs="Times New Roman"/>
          <w:i/>
          <w:color w:val="000000"/>
          <w:sz w:val="24"/>
          <w:szCs w:val="24"/>
        </w:rPr>
        <w:t>Fig.</w:t>
      </w:r>
      <w:r w:rsidR="00E15E00" w:rsidRPr="00E15E00">
        <w:rPr>
          <w:rFonts w:ascii="Times New Roman" w:eastAsia="Times New Roman" w:hAnsi="Times New Roman" w:cs="Times New Roman"/>
          <w:color w:val="000000"/>
          <w:sz w:val="24"/>
          <w:szCs w:val="24"/>
        </w:rPr>
        <w:t>1</w:t>
      </w:r>
      <w:r w:rsidR="002B5575" w:rsidRPr="00E15E00">
        <w:rPr>
          <w:rFonts w:ascii="Times New Roman" w:eastAsia="Times New Roman" w:hAnsi="Times New Roman" w:cs="Times New Roman"/>
          <w:i/>
          <w:color w:val="000000"/>
          <w:sz w:val="24"/>
          <w:szCs w:val="24"/>
        </w:rPr>
        <w:t>: On table picture showing the appendix acting as an obstruction band over distal ileum.</w:t>
      </w:r>
    </w:p>
    <w:p w:rsidR="00E15E00" w:rsidRPr="00E15E00" w:rsidRDefault="00E15E00" w:rsidP="002B5575">
      <w:pPr>
        <w:autoSpaceDE w:val="0"/>
        <w:autoSpaceDN w:val="0"/>
        <w:adjustRightInd w:val="0"/>
        <w:spacing w:after="0" w:line="240" w:lineRule="auto"/>
        <w:jc w:val="center"/>
        <w:rPr>
          <w:rFonts w:ascii="Times New Roman" w:eastAsia="Times New Roman" w:hAnsi="Times New Roman" w:cs="Times New Roman"/>
          <w:i/>
          <w:color w:val="000000"/>
          <w:sz w:val="24"/>
          <w:szCs w:val="24"/>
        </w:rPr>
      </w:pPr>
    </w:p>
    <w:p w:rsidR="00E15E00" w:rsidRPr="00E15E00" w:rsidRDefault="00E15E00" w:rsidP="002B5575">
      <w:pPr>
        <w:autoSpaceDE w:val="0"/>
        <w:autoSpaceDN w:val="0"/>
        <w:adjustRightInd w:val="0"/>
        <w:spacing w:after="0" w:line="240" w:lineRule="auto"/>
        <w:jc w:val="center"/>
        <w:rPr>
          <w:rFonts w:ascii="Times New Roman" w:eastAsia="Times New Roman" w:hAnsi="Times New Roman" w:cs="Times New Roman"/>
          <w:i/>
          <w:color w:val="000000"/>
          <w:sz w:val="24"/>
          <w:szCs w:val="24"/>
        </w:rPr>
      </w:pPr>
    </w:p>
    <w:p w:rsidR="00E15E00" w:rsidRPr="00E15E00" w:rsidRDefault="00E15E00" w:rsidP="002B5575">
      <w:pPr>
        <w:autoSpaceDE w:val="0"/>
        <w:autoSpaceDN w:val="0"/>
        <w:adjustRightInd w:val="0"/>
        <w:spacing w:after="0" w:line="240" w:lineRule="auto"/>
        <w:jc w:val="center"/>
        <w:rPr>
          <w:rFonts w:ascii="Times New Roman" w:eastAsia="Times New Roman" w:hAnsi="Times New Roman" w:cs="Times New Roman"/>
          <w:i/>
          <w:color w:val="000000"/>
          <w:sz w:val="24"/>
          <w:szCs w:val="24"/>
        </w:rPr>
      </w:pPr>
      <w:r w:rsidRPr="00E15E00">
        <w:rPr>
          <w:rFonts w:ascii="Times New Roman" w:eastAsia="Times New Roman" w:hAnsi="Times New Roman" w:cs="Times New Roman"/>
          <w:i/>
          <w:noProof/>
          <w:color w:val="000000"/>
          <w:sz w:val="24"/>
          <w:szCs w:val="24"/>
        </w:rPr>
        <w:drawing>
          <wp:inline distT="0" distB="0" distL="0" distR="0">
            <wp:extent cx="4124325" cy="2733675"/>
            <wp:effectExtent l="19050" t="0" r="9525" b="0"/>
            <wp:docPr id="2" name="Picture 1" descr="image fig 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fig ii.jpg"/>
                    <pic:cNvPicPr/>
                  </pic:nvPicPr>
                  <pic:blipFill>
                    <a:blip r:embed="rId9"/>
                    <a:stretch>
                      <a:fillRect/>
                    </a:stretch>
                  </pic:blipFill>
                  <pic:spPr>
                    <a:xfrm>
                      <a:off x="0" y="0"/>
                      <a:ext cx="4124325" cy="2733675"/>
                    </a:xfrm>
                    <a:prstGeom prst="rect">
                      <a:avLst/>
                    </a:prstGeom>
                  </pic:spPr>
                </pic:pic>
              </a:graphicData>
            </a:graphic>
          </wp:inline>
        </w:drawing>
      </w:r>
    </w:p>
    <w:p w:rsidR="00E15E00" w:rsidRPr="00E15E00" w:rsidRDefault="00E15E00" w:rsidP="002B5575">
      <w:pPr>
        <w:autoSpaceDE w:val="0"/>
        <w:autoSpaceDN w:val="0"/>
        <w:adjustRightInd w:val="0"/>
        <w:spacing w:after="0" w:line="240" w:lineRule="auto"/>
        <w:jc w:val="center"/>
        <w:rPr>
          <w:rFonts w:ascii="Times New Roman" w:eastAsia="Times New Roman" w:hAnsi="Times New Roman" w:cs="Times New Roman"/>
          <w:i/>
          <w:color w:val="000000"/>
          <w:sz w:val="24"/>
          <w:szCs w:val="24"/>
        </w:rPr>
      </w:pPr>
    </w:p>
    <w:p w:rsidR="00CB2F8A" w:rsidRPr="00E15E00" w:rsidRDefault="00E15E00" w:rsidP="00CB2F8A">
      <w:pPr>
        <w:autoSpaceDE w:val="0"/>
        <w:autoSpaceDN w:val="0"/>
        <w:adjustRightInd w:val="0"/>
        <w:spacing w:after="0" w:line="240" w:lineRule="auto"/>
        <w:jc w:val="center"/>
        <w:rPr>
          <w:rFonts w:ascii="Times New Roman" w:hAnsi="Times New Roman" w:cs="Times New Roman"/>
          <w:i/>
          <w:sz w:val="24"/>
          <w:szCs w:val="24"/>
        </w:rPr>
      </w:pPr>
      <w:r w:rsidRPr="00E15E00">
        <w:rPr>
          <w:rFonts w:ascii="Times New Roman" w:hAnsi="Times New Roman" w:cs="Times New Roman"/>
          <w:i/>
          <w:sz w:val="24"/>
          <w:szCs w:val="24"/>
        </w:rPr>
        <w:t>Fig 2</w:t>
      </w:r>
      <w:r w:rsidR="00CB2F8A" w:rsidRPr="00E15E00">
        <w:rPr>
          <w:rFonts w:ascii="Times New Roman" w:hAnsi="Times New Roman" w:cs="Times New Roman"/>
          <w:i/>
          <w:sz w:val="24"/>
          <w:szCs w:val="24"/>
        </w:rPr>
        <w:t xml:space="preserve">: The inflamed appendix is seen lying over the terminal ileum and the tip attached to the ileocecal  mesentry resulting in a band like structure causing obstruction. </w:t>
      </w:r>
    </w:p>
    <w:p w:rsidR="00CB2F8A" w:rsidRPr="00E15E00" w:rsidRDefault="00CB2F8A" w:rsidP="002B5575">
      <w:pPr>
        <w:autoSpaceDE w:val="0"/>
        <w:autoSpaceDN w:val="0"/>
        <w:adjustRightInd w:val="0"/>
        <w:spacing w:after="0" w:line="240" w:lineRule="auto"/>
        <w:jc w:val="center"/>
        <w:rPr>
          <w:rFonts w:ascii="Times New Roman" w:eastAsia="Times New Roman" w:hAnsi="Times New Roman" w:cs="Times New Roman"/>
          <w:i/>
          <w:color w:val="000000"/>
          <w:sz w:val="24"/>
          <w:szCs w:val="24"/>
        </w:rPr>
      </w:pPr>
    </w:p>
    <w:p w:rsidR="009D20A6" w:rsidRPr="00E15E00" w:rsidRDefault="009D20A6" w:rsidP="002B5575">
      <w:pPr>
        <w:autoSpaceDE w:val="0"/>
        <w:autoSpaceDN w:val="0"/>
        <w:adjustRightInd w:val="0"/>
        <w:spacing w:after="0" w:line="240" w:lineRule="auto"/>
        <w:jc w:val="center"/>
        <w:rPr>
          <w:rFonts w:ascii="Times New Roman" w:eastAsia="Times New Roman" w:hAnsi="Times New Roman" w:cs="Times New Roman"/>
          <w:i/>
          <w:color w:val="000000"/>
          <w:sz w:val="24"/>
          <w:szCs w:val="24"/>
        </w:rPr>
      </w:pPr>
    </w:p>
    <w:p w:rsidR="009D20A6" w:rsidRPr="00E15E00" w:rsidRDefault="009D20A6" w:rsidP="00633123">
      <w:pPr>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E15E00">
        <w:rPr>
          <w:rFonts w:ascii="Times New Roman" w:eastAsia="Times New Roman" w:hAnsi="Times New Roman" w:cs="Times New Roman"/>
          <w:b/>
          <w:color w:val="000000"/>
          <w:sz w:val="24"/>
          <w:szCs w:val="24"/>
        </w:rPr>
        <w:t>DISCUSSION:</w:t>
      </w:r>
    </w:p>
    <w:p w:rsidR="009D20A6" w:rsidRPr="00E15E00" w:rsidRDefault="009D20A6" w:rsidP="00633123">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A50B39" w:rsidRPr="00E15E00" w:rsidRDefault="009A154A" w:rsidP="00A50B39">
      <w:pPr>
        <w:autoSpaceDE w:val="0"/>
        <w:autoSpaceDN w:val="0"/>
        <w:adjustRightInd w:val="0"/>
        <w:spacing w:after="0" w:line="240" w:lineRule="auto"/>
        <w:jc w:val="both"/>
        <w:rPr>
          <w:rFonts w:ascii="Times New Roman" w:hAnsi="Times New Roman" w:cs="Times New Roman"/>
          <w:sz w:val="24"/>
          <w:szCs w:val="24"/>
        </w:rPr>
      </w:pPr>
      <w:r w:rsidRPr="00E15E00">
        <w:rPr>
          <w:rFonts w:ascii="Times New Roman" w:hAnsi="Times New Roman" w:cs="Times New Roman"/>
          <w:sz w:val="24"/>
          <w:szCs w:val="24"/>
        </w:rPr>
        <w:t>Appendicitis causing intestinal obstruction was described as early as 1901, when Lucius Hotchkiss read at the meeting</w:t>
      </w:r>
      <w:r w:rsidR="009D20A6" w:rsidRPr="00E15E00">
        <w:rPr>
          <w:rFonts w:ascii="Times New Roman" w:hAnsi="Times New Roman" w:cs="Times New Roman"/>
          <w:sz w:val="24"/>
          <w:szCs w:val="24"/>
        </w:rPr>
        <w:t xml:space="preserve"> </w:t>
      </w:r>
      <w:r w:rsidRPr="00E15E00">
        <w:rPr>
          <w:rFonts w:ascii="Times New Roman" w:hAnsi="Times New Roman" w:cs="Times New Roman"/>
          <w:sz w:val="24"/>
          <w:szCs w:val="24"/>
        </w:rPr>
        <w:t xml:space="preserve">of New York surgical society, three successful surgeries for intestinal </w:t>
      </w:r>
      <w:r w:rsidR="009D20A6" w:rsidRPr="00E15E00">
        <w:rPr>
          <w:rFonts w:ascii="Times New Roman" w:hAnsi="Times New Roman" w:cs="Times New Roman"/>
          <w:sz w:val="24"/>
          <w:szCs w:val="24"/>
        </w:rPr>
        <w:t>obstruction due to appendicitis</w:t>
      </w:r>
      <w:r w:rsidR="00E524C2" w:rsidRPr="00E15E00">
        <w:rPr>
          <w:rFonts w:ascii="Times New Roman" w:hAnsi="Times New Roman" w:cs="Times New Roman"/>
          <w:sz w:val="24"/>
          <w:szCs w:val="24"/>
        </w:rPr>
        <w:fldChar w:fldCharType="begin"/>
      </w:r>
      <w:r w:rsidR="00DE419E" w:rsidRPr="00E15E00">
        <w:rPr>
          <w:rFonts w:ascii="Times New Roman" w:hAnsi="Times New Roman" w:cs="Times New Roman"/>
          <w:sz w:val="24"/>
          <w:szCs w:val="24"/>
        </w:rPr>
        <w:instrText xml:space="preserve"> ADDIN ZOTERO_ITEM CSL_CITATION {"citationID":"8QnsBPWR","properties":{"formattedCitation":"(3)","plainCitation":"(3)","noteIndex":0},"citationItems":[{"id":97,"uris":["http://zotero.org/users/local/AzZQNeBA/items/R6Y9DGIC"],"uri":["http://zotero.org/users/local/AzZQNeBA/items/R6Y9DGIC"],"itemData":{"id":97,"type":"article-journal","title":"V. Acute intestinal obstruction following appendicitis. A report of three cases successfully operated upon","container-title":"Annals of surgery","page":"660","volume":"34","issue":"5","source":"Google Scholar","author":[{"family":"Hotchkiss","given":"Lucius W."}],"issued":{"date-parts":[["1901"]]}}}],"schema":"https://github.com/citation-style-language/schema/raw/master/csl-citation.json"} </w:instrText>
      </w:r>
      <w:r w:rsidR="00E524C2" w:rsidRPr="00E15E00">
        <w:rPr>
          <w:rFonts w:ascii="Times New Roman" w:hAnsi="Times New Roman" w:cs="Times New Roman"/>
          <w:sz w:val="24"/>
          <w:szCs w:val="24"/>
        </w:rPr>
        <w:fldChar w:fldCharType="separate"/>
      </w:r>
      <w:r w:rsidR="00DE419E" w:rsidRPr="00E15E00">
        <w:rPr>
          <w:rFonts w:ascii="Times New Roman" w:hAnsi="Times New Roman" w:cs="Times New Roman"/>
          <w:sz w:val="24"/>
          <w:szCs w:val="24"/>
        </w:rPr>
        <w:t>(3)</w:t>
      </w:r>
      <w:r w:rsidR="00E524C2" w:rsidRPr="00E15E00">
        <w:rPr>
          <w:rFonts w:ascii="Times New Roman" w:hAnsi="Times New Roman" w:cs="Times New Roman"/>
          <w:sz w:val="24"/>
          <w:szCs w:val="24"/>
        </w:rPr>
        <w:fldChar w:fldCharType="end"/>
      </w:r>
      <w:r w:rsidRPr="00E15E00">
        <w:rPr>
          <w:rFonts w:ascii="Times New Roman" w:hAnsi="Times New Roman" w:cs="Times New Roman"/>
          <w:sz w:val="24"/>
          <w:szCs w:val="24"/>
        </w:rPr>
        <w:t>. In 1908,</w:t>
      </w:r>
      <w:r w:rsidR="00A50B39" w:rsidRPr="00E15E00">
        <w:rPr>
          <w:rFonts w:ascii="Times New Roman" w:hAnsi="Times New Roman" w:cs="Times New Roman"/>
          <w:sz w:val="24"/>
          <w:szCs w:val="24"/>
        </w:rPr>
        <w:t xml:space="preserve"> </w:t>
      </w:r>
      <w:r w:rsidRPr="00E15E00">
        <w:rPr>
          <w:rFonts w:ascii="Times New Roman" w:hAnsi="Times New Roman" w:cs="Times New Roman"/>
          <w:sz w:val="24"/>
          <w:szCs w:val="24"/>
        </w:rPr>
        <w:t>Forbes Hawks divided them into mechanical, septic a</w:t>
      </w:r>
      <w:r w:rsidR="00A50B39" w:rsidRPr="00E15E00">
        <w:rPr>
          <w:rFonts w:ascii="Times New Roman" w:hAnsi="Times New Roman" w:cs="Times New Roman"/>
          <w:sz w:val="24"/>
          <w:szCs w:val="24"/>
        </w:rPr>
        <w:t>nd a combination of the two</w:t>
      </w:r>
      <w:r w:rsidR="00E524C2" w:rsidRPr="00E15E00">
        <w:rPr>
          <w:rFonts w:ascii="Times New Roman" w:hAnsi="Times New Roman" w:cs="Times New Roman"/>
          <w:sz w:val="24"/>
          <w:szCs w:val="24"/>
        </w:rPr>
        <w:fldChar w:fldCharType="begin"/>
      </w:r>
      <w:r w:rsidR="00DE419E" w:rsidRPr="00E15E00">
        <w:rPr>
          <w:rFonts w:ascii="Times New Roman" w:hAnsi="Times New Roman" w:cs="Times New Roman"/>
          <w:sz w:val="24"/>
          <w:szCs w:val="24"/>
        </w:rPr>
        <w:instrText xml:space="preserve"> ADDIN ZOTERO_ITEM CSL_CITATION {"citationID":"vO6lz60j","properties":{"formattedCitation":"(4)","plainCitation":"(4)","noteIndex":0},"citationItems":[{"id":100,"uris":["http://zotero.org/users/local/AzZQNeBA/items/IUYH5J9N"],"uri":["http://zotero.org/users/local/AzZQNeBA/items/IUYH5J9N"],"itemData":{"id":100,"type":"article-journal","title":"III. The Prevention of Intestinal Obstruction Following Operation for Appendicitis","container-title":"Annals of surgery","page":"192","volume":"49","issue":"2","source":"Google Scholar","author":[{"family":"Hawkes","given":"Forbes"}],"issued":{"date-parts":[["1909"]]}}}],"schema":"https://github.com/citation-style-language/schema/raw/master/csl-citation.json"} </w:instrText>
      </w:r>
      <w:r w:rsidR="00E524C2" w:rsidRPr="00E15E00">
        <w:rPr>
          <w:rFonts w:ascii="Times New Roman" w:hAnsi="Times New Roman" w:cs="Times New Roman"/>
          <w:sz w:val="24"/>
          <w:szCs w:val="24"/>
        </w:rPr>
        <w:fldChar w:fldCharType="separate"/>
      </w:r>
      <w:r w:rsidR="00DE419E" w:rsidRPr="00E15E00">
        <w:rPr>
          <w:rFonts w:ascii="Times New Roman" w:hAnsi="Times New Roman" w:cs="Times New Roman"/>
          <w:sz w:val="24"/>
          <w:szCs w:val="24"/>
        </w:rPr>
        <w:t>(4)</w:t>
      </w:r>
      <w:r w:rsidR="00E524C2" w:rsidRPr="00E15E00">
        <w:rPr>
          <w:rFonts w:ascii="Times New Roman" w:hAnsi="Times New Roman" w:cs="Times New Roman"/>
          <w:sz w:val="24"/>
          <w:szCs w:val="24"/>
        </w:rPr>
        <w:fldChar w:fldCharType="end"/>
      </w:r>
      <w:r w:rsidR="00A50B39" w:rsidRPr="00E15E00">
        <w:rPr>
          <w:rFonts w:ascii="Times New Roman" w:hAnsi="Times New Roman" w:cs="Times New Roman"/>
          <w:sz w:val="24"/>
          <w:szCs w:val="24"/>
        </w:rPr>
        <w:t>.</w:t>
      </w:r>
    </w:p>
    <w:p w:rsidR="009A154A" w:rsidRPr="00E15E00" w:rsidRDefault="009A154A" w:rsidP="00A50B39">
      <w:pPr>
        <w:autoSpaceDE w:val="0"/>
        <w:autoSpaceDN w:val="0"/>
        <w:adjustRightInd w:val="0"/>
        <w:spacing w:after="0" w:line="240" w:lineRule="auto"/>
        <w:jc w:val="both"/>
        <w:rPr>
          <w:rFonts w:ascii="Times New Roman" w:hAnsi="Times New Roman" w:cs="Times New Roman"/>
          <w:sz w:val="24"/>
          <w:szCs w:val="24"/>
        </w:rPr>
      </w:pPr>
      <w:r w:rsidRPr="00E15E00">
        <w:rPr>
          <w:rFonts w:ascii="Times New Roman" w:hAnsi="Times New Roman" w:cs="Times New Roman"/>
          <w:sz w:val="24"/>
          <w:szCs w:val="24"/>
        </w:rPr>
        <w:t>1. Adynamic</w:t>
      </w:r>
    </w:p>
    <w:p w:rsidR="009A154A" w:rsidRPr="00E15E00" w:rsidRDefault="009A154A" w:rsidP="00A50B39">
      <w:pPr>
        <w:autoSpaceDE w:val="0"/>
        <w:autoSpaceDN w:val="0"/>
        <w:adjustRightInd w:val="0"/>
        <w:spacing w:after="0" w:line="240" w:lineRule="auto"/>
        <w:jc w:val="both"/>
        <w:rPr>
          <w:rFonts w:ascii="Times New Roman" w:hAnsi="Times New Roman" w:cs="Times New Roman"/>
          <w:sz w:val="24"/>
          <w:szCs w:val="24"/>
        </w:rPr>
      </w:pPr>
      <w:r w:rsidRPr="00E15E00">
        <w:rPr>
          <w:rFonts w:ascii="Times New Roman" w:hAnsi="Times New Roman" w:cs="Times New Roman"/>
          <w:sz w:val="24"/>
          <w:szCs w:val="24"/>
        </w:rPr>
        <w:t>2. Mechanical (without strangulation)</w:t>
      </w:r>
    </w:p>
    <w:p w:rsidR="009A154A" w:rsidRPr="00E15E00" w:rsidRDefault="009A154A" w:rsidP="00A50B39">
      <w:pPr>
        <w:autoSpaceDE w:val="0"/>
        <w:autoSpaceDN w:val="0"/>
        <w:adjustRightInd w:val="0"/>
        <w:spacing w:after="0" w:line="240" w:lineRule="auto"/>
        <w:jc w:val="both"/>
        <w:rPr>
          <w:rFonts w:ascii="Times New Roman" w:hAnsi="Times New Roman" w:cs="Times New Roman"/>
          <w:sz w:val="24"/>
          <w:szCs w:val="24"/>
        </w:rPr>
      </w:pPr>
      <w:r w:rsidRPr="00E15E00">
        <w:rPr>
          <w:rFonts w:ascii="Times New Roman" w:hAnsi="Times New Roman" w:cs="Times New Roman"/>
          <w:sz w:val="24"/>
          <w:szCs w:val="24"/>
        </w:rPr>
        <w:t>3. Strangulation of intestine</w:t>
      </w:r>
    </w:p>
    <w:p w:rsidR="00ED096C" w:rsidRPr="00E15E00" w:rsidRDefault="009A154A" w:rsidP="00A50B39">
      <w:pPr>
        <w:autoSpaceDE w:val="0"/>
        <w:autoSpaceDN w:val="0"/>
        <w:adjustRightInd w:val="0"/>
        <w:spacing w:after="0" w:line="240" w:lineRule="auto"/>
        <w:jc w:val="both"/>
        <w:rPr>
          <w:rFonts w:ascii="Times New Roman" w:hAnsi="Times New Roman" w:cs="Times New Roman"/>
          <w:sz w:val="24"/>
          <w:szCs w:val="24"/>
        </w:rPr>
      </w:pPr>
      <w:r w:rsidRPr="00E15E00">
        <w:rPr>
          <w:rFonts w:ascii="Times New Roman" w:hAnsi="Times New Roman" w:cs="Times New Roman"/>
          <w:sz w:val="24"/>
          <w:szCs w:val="24"/>
        </w:rPr>
        <w:t>4. Intestinal obstruction due to mesenteric ischemia</w:t>
      </w:r>
    </w:p>
    <w:p w:rsidR="00ED096C" w:rsidRPr="00E15E00" w:rsidRDefault="00ED096C" w:rsidP="000B57F7">
      <w:pPr>
        <w:shd w:val="clear" w:color="auto" w:fill="FFFFFF"/>
        <w:spacing w:after="139" w:line="360" w:lineRule="atLeast"/>
        <w:ind w:left="360"/>
        <w:textAlignment w:val="baseline"/>
        <w:rPr>
          <w:rFonts w:ascii="Times New Roman" w:eastAsia="Times New Roman" w:hAnsi="Times New Roman" w:cs="Times New Roman"/>
          <w:color w:val="000000"/>
          <w:sz w:val="24"/>
          <w:szCs w:val="24"/>
        </w:rPr>
      </w:pPr>
    </w:p>
    <w:p w:rsidR="00D613CD" w:rsidRPr="00E15E00" w:rsidRDefault="009A154A" w:rsidP="00E63774">
      <w:pPr>
        <w:autoSpaceDE w:val="0"/>
        <w:autoSpaceDN w:val="0"/>
        <w:adjustRightInd w:val="0"/>
        <w:spacing w:after="0" w:line="240" w:lineRule="auto"/>
        <w:jc w:val="both"/>
        <w:rPr>
          <w:rFonts w:ascii="Times New Roman" w:hAnsi="Times New Roman" w:cs="Times New Roman"/>
          <w:sz w:val="24"/>
          <w:szCs w:val="24"/>
        </w:rPr>
      </w:pPr>
      <w:r w:rsidRPr="00E15E00">
        <w:rPr>
          <w:rFonts w:ascii="Times New Roman" w:hAnsi="Times New Roman" w:cs="Times New Roman"/>
          <w:sz w:val="24"/>
          <w:szCs w:val="24"/>
        </w:rPr>
        <w:t>Adynamic type of intestinal obstruction is due to the local paralytic ileus occurring as a result of appendicular</w:t>
      </w:r>
      <w:r w:rsidR="009D20A6" w:rsidRPr="00E15E00">
        <w:rPr>
          <w:rFonts w:ascii="Times New Roman" w:hAnsi="Times New Roman" w:cs="Times New Roman"/>
          <w:sz w:val="24"/>
          <w:szCs w:val="24"/>
        </w:rPr>
        <w:t xml:space="preserve"> </w:t>
      </w:r>
      <w:r w:rsidRPr="00E15E00">
        <w:rPr>
          <w:rFonts w:ascii="Times New Roman" w:hAnsi="Times New Roman" w:cs="Times New Roman"/>
          <w:sz w:val="24"/>
          <w:szCs w:val="24"/>
        </w:rPr>
        <w:t xml:space="preserve">inflammation spreading to the adjacent bowel wall. </w:t>
      </w:r>
      <w:r w:rsidR="00D613CD" w:rsidRPr="00E15E00">
        <w:rPr>
          <w:rFonts w:ascii="Times New Roman" w:hAnsi="Times New Roman" w:cs="Times New Roman"/>
          <w:sz w:val="24"/>
          <w:szCs w:val="24"/>
        </w:rPr>
        <w:t xml:space="preserve"> </w:t>
      </w:r>
      <w:r w:rsidRPr="00E15E00">
        <w:rPr>
          <w:rFonts w:ascii="Times New Roman" w:hAnsi="Times New Roman" w:cs="Times New Roman"/>
          <w:sz w:val="24"/>
          <w:szCs w:val="24"/>
        </w:rPr>
        <w:t>Mechanical intestinal obstruction without strangulation occurs as a result of kinking, compression or traction of</w:t>
      </w:r>
      <w:r w:rsidR="009D20A6" w:rsidRPr="00E15E00">
        <w:rPr>
          <w:rFonts w:ascii="Times New Roman" w:hAnsi="Times New Roman" w:cs="Times New Roman"/>
          <w:sz w:val="24"/>
          <w:szCs w:val="24"/>
        </w:rPr>
        <w:t xml:space="preserve"> </w:t>
      </w:r>
      <w:r w:rsidRPr="00E15E00">
        <w:rPr>
          <w:rFonts w:ascii="Times New Roman" w:hAnsi="Times New Roman" w:cs="Times New Roman"/>
          <w:sz w:val="24"/>
          <w:szCs w:val="24"/>
        </w:rPr>
        <w:t>the small bowel trapped in an appendicular mass or abscess.</w:t>
      </w:r>
      <w:r w:rsidR="00A264AC" w:rsidRPr="00E15E00">
        <w:rPr>
          <w:rFonts w:ascii="Times New Roman" w:hAnsi="Times New Roman" w:cs="Times New Roman"/>
          <w:sz w:val="24"/>
          <w:szCs w:val="24"/>
        </w:rPr>
        <w:t xml:space="preserve"> </w:t>
      </w:r>
      <w:r w:rsidRPr="00E15E00">
        <w:rPr>
          <w:rFonts w:ascii="Times New Roman" w:hAnsi="Times New Roman" w:cs="Times New Roman"/>
          <w:sz w:val="24"/>
          <w:szCs w:val="24"/>
        </w:rPr>
        <w:t xml:space="preserve">The first case of small bowel strangulation caused by </w:t>
      </w:r>
      <w:r w:rsidR="002B4A2C" w:rsidRPr="00E15E00">
        <w:rPr>
          <w:rFonts w:ascii="Times New Roman" w:hAnsi="Times New Roman" w:cs="Times New Roman"/>
          <w:sz w:val="24"/>
          <w:szCs w:val="24"/>
        </w:rPr>
        <w:t>appendix was described by Naumov in 1963</w:t>
      </w:r>
      <w:r w:rsidR="00E524C2" w:rsidRPr="00E15E00">
        <w:rPr>
          <w:rFonts w:ascii="Times New Roman" w:hAnsi="Times New Roman" w:cs="Times New Roman"/>
          <w:sz w:val="24"/>
          <w:szCs w:val="24"/>
        </w:rPr>
        <w:fldChar w:fldCharType="begin"/>
      </w:r>
      <w:r w:rsidR="00E060EB" w:rsidRPr="00E15E00">
        <w:rPr>
          <w:rFonts w:ascii="Times New Roman" w:hAnsi="Times New Roman" w:cs="Times New Roman"/>
          <w:sz w:val="24"/>
          <w:szCs w:val="24"/>
        </w:rPr>
        <w:instrText xml:space="preserve"> ADDIN ZOTERO_ITEM CSL_CITATION {"citationID":"jMVPhcoW","properties":{"formattedCitation":"(4)","plainCitation":"(4)","noteIndex":0},"citationItems":[{"id":89,"uris":["http://zotero.org/users/local/AzZQNeBA/items/MPWR6YHD"],"uri":["http://zotero.org/users/local/AzZQNeBA/items/MPWR6YHD"],"itemData":{"id":89,"type":"article-journal","title":"Appendicitis as a cause of intestinal strangulation: a case report and review","container-title":"World Journal of Emergency Surgery : WJES","page":"34","volume":"4","source":"PubMed Central","abstract":"Intestinal obstruction is a common surgical emergency caused by varied conditions. Appendicitis as a cause is both uncommon and unsuspected. Strangulation of intestine caused by appendicitis is extremely rare with very few cases reported in literature. The diagnosis of such a condition is possible only on table, with CT having questionable value. This is a very rare and dangerous complication of a very common disease which can easily be overlooked. Every emergency surgeon needs to be aware of such a possibility., We report a case of a 24 year old male presenting with classical features of intestinal obstruction. On laparotomy strangulated bowel was seen and appendix was found to be the cause. Although we obtained a history of appendicitis in this patient, it was not correlated to the present condition due to the rarity of such a scenario. We reviewed literature to find similar cases reported in the past.","DOI":"10.1186/1749-7922-4-34","ISSN":"1749-7922","note":"PMID: 19818149\nPMCID: PMC2765939","shortTitle":"Appendicitis as a cause of intestinal strangulation","journalAbbreviation":"World J Emerg Surg","author":[{"family":"Bhandari","given":"Laxminarayan"},{"family":"Mohandas","given":"PG"}],"issued":{"date-parts":[["2009",10,10]]}}}],"schema":"https://github.com/citation-style-language/schema/raw/master/csl-citation.json"} </w:instrText>
      </w:r>
      <w:r w:rsidR="00E524C2" w:rsidRPr="00E15E00">
        <w:rPr>
          <w:rFonts w:ascii="Times New Roman" w:hAnsi="Times New Roman" w:cs="Times New Roman"/>
          <w:sz w:val="24"/>
          <w:szCs w:val="24"/>
        </w:rPr>
        <w:fldChar w:fldCharType="separate"/>
      </w:r>
      <w:r w:rsidR="00E060EB" w:rsidRPr="00E15E00">
        <w:rPr>
          <w:rFonts w:ascii="Times New Roman" w:hAnsi="Times New Roman" w:cs="Times New Roman"/>
          <w:sz w:val="24"/>
          <w:szCs w:val="24"/>
        </w:rPr>
        <w:t>(4)</w:t>
      </w:r>
      <w:r w:rsidR="00E524C2" w:rsidRPr="00E15E00">
        <w:rPr>
          <w:rFonts w:ascii="Times New Roman" w:hAnsi="Times New Roman" w:cs="Times New Roman"/>
          <w:sz w:val="24"/>
          <w:szCs w:val="24"/>
        </w:rPr>
        <w:fldChar w:fldCharType="end"/>
      </w:r>
      <w:r w:rsidRPr="00E15E00">
        <w:rPr>
          <w:rFonts w:ascii="Times New Roman" w:hAnsi="Times New Roman" w:cs="Times New Roman"/>
          <w:sz w:val="24"/>
          <w:szCs w:val="24"/>
        </w:rPr>
        <w:t>.</w:t>
      </w:r>
      <w:r w:rsidR="00D613CD" w:rsidRPr="00E15E00">
        <w:rPr>
          <w:rFonts w:ascii="Times New Roman" w:hAnsi="Times New Roman" w:cs="Times New Roman"/>
          <w:sz w:val="24"/>
          <w:szCs w:val="24"/>
        </w:rPr>
        <w:t xml:space="preserve"> </w:t>
      </w:r>
      <w:r w:rsidRPr="00E15E00">
        <w:rPr>
          <w:rFonts w:ascii="Times New Roman" w:hAnsi="Times New Roman" w:cs="Times New Roman"/>
          <w:sz w:val="24"/>
          <w:szCs w:val="24"/>
        </w:rPr>
        <w:t xml:space="preserve"> Intestinal obstruction occurring as a result of mesenteric ischemia produced by appendix is the rarest type with a</w:t>
      </w:r>
      <w:r w:rsidR="009D20A6" w:rsidRPr="00E15E00">
        <w:rPr>
          <w:rFonts w:ascii="Times New Roman" w:hAnsi="Times New Roman" w:cs="Times New Roman"/>
          <w:sz w:val="24"/>
          <w:szCs w:val="24"/>
        </w:rPr>
        <w:t xml:space="preserve"> </w:t>
      </w:r>
      <w:r w:rsidRPr="00E15E00">
        <w:rPr>
          <w:rFonts w:ascii="Times New Roman" w:hAnsi="Times New Roman" w:cs="Times New Roman"/>
          <w:sz w:val="24"/>
          <w:szCs w:val="24"/>
        </w:rPr>
        <w:t>sole case d</w:t>
      </w:r>
      <w:r w:rsidR="00E63774" w:rsidRPr="00E15E00">
        <w:rPr>
          <w:rFonts w:ascii="Times New Roman" w:hAnsi="Times New Roman" w:cs="Times New Roman"/>
          <w:sz w:val="24"/>
          <w:szCs w:val="24"/>
        </w:rPr>
        <w:t>escribed by Gupta S. in 1969</w:t>
      </w:r>
      <w:r w:rsidR="00E524C2" w:rsidRPr="00E15E00">
        <w:rPr>
          <w:rFonts w:ascii="Times New Roman" w:hAnsi="Times New Roman" w:cs="Times New Roman"/>
          <w:sz w:val="24"/>
          <w:szCs w:val="24"/>
        </w:rPr>
        <w:fldChar w:fldCharType="begin"/>
      </w:r>
      <w:r w:rsidR="00E060EB" w:rsidRPr="00E15E00">
        <w:rPr>
          <w:rFonts w:ascii="Times New Roman" w:hAnsi="Times New Roman" w:cs="Times New Roman"/>
          <w:sz w:val="24"/>
          <w:szCs w:val="24"/>
        </w:rPr>
        <w:instrText xml:space="preserve"> ADDIN ZOTERO_ITEM CSL_CITATION {"citationID":"kT5aBPvG","properties":{"formattedCitation":"(5)","plainCitation":"(5)","noteIndex":0},"citationItems":[{"id":103,"uris":["http://zotero.org/users/local/AzZQNeBA/items/L8B69QSG"],"uri":["http://zotero.org/users/local/AzZQNeBA/items/L8B69QSG"],"itemData":{"id":103,"type":"article-journal","title":"Inf lamed appendicular tourniquet causing mechanical ileal obstruction","source":"Google Scholar","author":[{"family":"ALI","given":"KAMRAN"},{"family":"GUPTA","given":"MANISH K."},{"family":"AGARWAL","given":"BRIJ B."},{"family":"SARANGI","given":"RATHINDRA"},{"family":"GUPTA","given":"SANJIV"}]}}],"schema":"https://github.com/citation-style-language/schema/raw/master/csl-citation.json"} </w:instrText>
      </w:r>
      <w:r w:rsidR="00E524C2" w:rsidRPr="00E15E00">
        <w:rPr>
          <w:rFonts w:ascii="Times New Roman" w:hAnsi="Times New Roman" w:cs="Times New Roman"/>
          <w:sz w:val="24"/>
          <w:szCs w:val="24"/>
        </w:rPr>
        <w:fldChar w:fldCharType="separate"/>
      </w:r>
      <w:r w:rsidR="00E060EB" w:rsidRPr="00E15E00">
        <w:rPr>
          <w:rFonts w:ascii="Times New Roman" w:hAnsi="Times New Roman" w:cs="Times New Roman"/>
          <w:sz w:val="24"/>
          <w:szCs w:val="24"/>
        </w:rPr>
        <w:t>(5)</w:t>
      </w:r>
      <w:r w:rsidR="00E524C2" w:rsidRPr="00E15E00">
        <w:rPr>
          <w:rFonts w:ascii="Times New Roman" w:hAnsi="Times New Roman" w:cs="Times New Roman"/>
          <w:sz w:val="24"/>
          <w:szCs w:val="24"/>
        </w:rPr>
        <w:fldChar w:fldCharType="end"/>
      </w:r>
      <w:r w:rsidRPr="00E15E00">
        <w:rPr>
          <w:rFonts w:ascii="Times New Roman" w:hAnsi="Times New Roman" w:cs="Times New Roman"/>
          <w:sz w:val="24"/>
          <w:szCs w:val="24"/>
        </w:rPr>
        <w:t xml:space="preserve">. </w:t>
      </w:r>
    </w:p>
    <w:p w:rsidR="009A154A" w:rsidRPr="00E15E00" w:rsidRDefault="009A154A" w:rsidP="00E63774">
      <w:pPr>
        <w:autoSpaceDE w:val="0"/>
        <w:autoSpaceDN w:val="0"/>
        <w:adjustRightInd w:val="0"/>
        <w:spacing w:after="0" w:line="240" w:lineRule="auto"/>
        <w:jc w:val="both"/>
        <w:rPr>
          <w:rFonts w:ascii="Times New Roman" w:hAnsi="Times New Roman" w:cs="Times New Roman"/>
          <w:sz w:val="24"/>
          <w:szCs w:val="24"/>
        </w:rPr>
      </w:pPr>
      <w:r w:rsidRPr="00E15E00">
        <w:rPr>
          <w:rFonts w:ascii="Times New Roman" w:hAnsi="Times New Roman" w:cs="Times New Roman"/>
          <w:sz w:val="24"/>
          <w:szCs w:val="24"/>
        </w:rPr>
        <w:t>Clinically these patients can be classified into two types:</w:t>
      </w:r>
    </w:p>
    <w:p w:rsidR="009A154A" w:rsidRPr="00E15E00" w:rsidRDefault="00477CCB" w:rsidP="008960D9">
      <w:pPr>
        <w:autoSpaceDE w:val="0"/>
        <w:autoSpaceDN w:val="0"/>
        <w:adjustRightInd w:val="0"/>
        <w:spacing w:after="0" w:line="240" w:lineRule="auto"/>
        <w:jc w:val="both"/>
        <w:rPr>
          <w:rFonts w:ascii="Times New Roman" w:hAnsi="Times New Roman" w:cs="Times New Roman"/>
          <w:sz w:val="24"/>
          <w:szCs w:val="24"/>
        </w:rPr>
      </w:pPr>
      <w:r w:rsidRPr="00E15E00">
        <w:rPr>
          <w:rFonts w:ascii="Times New Roman" w:hAnsi="Times New Roman" w:cs="Times New Roman"/>
          <w:sz w:val="24"/>
          <w:szCs w:val="24"/>
        </w:rPr>
        <w:t xml:space="preserve">1) </w:t>
      </w:r>
      <w:r w:rsidR="009A154A" w:rsidRPr="00E15E00">
        <w:rPr>
          <w:rFonts w:ascii="Times New Roman" w:hAnsi="Times New Roman" w:cs="Times New Roman"/>
          <w:sz w:val="24"/>
          <w:szCs w:val="24"/>
        </w:rPr>
        <w:t xml:space="preserve">Predominant features of appendicitis with some evidence of </w:t>
      </w:r>
      <w:r w:rsidRPr="00E15E00">
        <w:rPr>
          <w:rFonts w:ascii="Times New Roman" w:hAnsi="Times New Roman" w:cs="Times New Roman"/>
          <w:sz w:val="24"/>
          <w:szCs w:val="24"/>
        </w:rPr>
        <w:t xml:space="preserve">intestinal obstruction. </w:t>
      </w:r>
      <w:r w:rsidR="009A154A" w:rsidRPr="00E15E00">
        <w:rPr>
          <w:rFonts w:ascii="Times New Roman" w:hAnsi="Times New Roman" w:cs="Times New Roman"/>
          <w:sz w:val="24"/>
          <w:szCs w:val="24"/>
        </w:rPr>
        <w:t>In this group of patients, intestinal obstruction occurs during the phase of active appendicitis.</w:t>
      </w:r>
    </w:p>
    <w:p w:rsidR="009A154A" w:rsidRPr="00E15E00" w:rsidRDefault="009A154A" w:rsidP="00D02BC9">
      <w:pPr>
        <w:autoSpaceDE w:val="0"/>
        <w:autoSpaceDN w:val="0"/>
        <w:adjustRightInd w:val="0"/>
        <w:spacing w:after="0" w:line="240" w:lineRule="auto"/>
        <w:jc w:val="both"/>
        <w:rPr>
          <w:rFonts w:ascii="Times New Roman" w:hAnsi="Times New Roman" w:cs="Times New Roman"/>
          <w:sz w:val="24"/>
          <w:szCs w:val="24"/>
        </w:rPr>
      </w:pPr>
      <w:r w:rsidRPr="00E15E00">
        <w:rPr>
          <w:rFonts w:ascii="Times New Roman" w:hAnsi="Times New Roman" w:cs="Times New Roman"/>
          <w:sz w:val="24"/>
          <w:szCs w:val="24"/>
        </w:rPr>
        <w:t>2) Patients with Acute intestinal obstruction, on laparotomy found to have appendicitis as the</w:t>
      </w:r>
      <w:r w:rsidR="009D20A6" w:rsidRPr="00E15E00">
        <w:rPr>
          <w:rFonts w:ascii="Times New Roman" w:hAnsi="Times New Roman" w:cs="Times New Roman"/>
          <w:sz w:val="24"/>
          <w:szCs w:val="24"/>
        </w:rPr>
        <w:t xml:space="preserve"> </w:t>
      </w:r>
      <w:r w:rsidRPr="00E15E00">
        <w:rPr>
          <w:rFonts w:ascii="Times New Roman" w:hAnsi="Times New Roman" w:cs="Times New Roman"/>
          <w:sz w:val="24"/>
          <w:szCs w:val="24"/>
        </w:rPr>
        <w:t>cause. In this group, there may or may not be a history of appendicitis. Intestinal obstruction dominates the</w:t>
      </w:r>
      <w:r w:rsidR="009D20A6" w:rsidRPr="00E15E00">
        <w:rPr>
          <w:rFonts w:ascii="Times New Roman" w:hAnsi="Times New Roman" w:cs="Times New Roman"/>
          <w:sz w:val="24"/>
          <w:szCs w:val="24"/>
        </w:rPr>
        <w:t xml:space="preserve"> </w:t>
      </w:r>
      <w:r w:rsidRPr="00E15E00">
        <w:rPr>
          <w:rFonts w:ascii="Times New Roman" w:hAnsi="Times New Roman" w:cs="Times New Roman"/>
          <w:sz w:val="24"/>
          <w:szCs w:val="24"/>
        </w:rPr>
        <w:t xml:space="preserve">clinical picture and may completely obscure the underlying appendicular disease.                                                                           </w:t>
      </w:r>
    </w:p>
    <w:p w:rsidR="00A53F09" w:rsidRPr="00E15E00" w:rsidRDefault="00A53F09" w:rsidP="00477CCB">
      <w:pPr>
        <w:autoSpaceDE w:val="0"/>
        <w:autoSpaceDN w:val="0"/>
        <w:adjustRightInd w:val="0"/>
        <w:spacing w:after="0" w:line="240" w:lineRule="auto"/>
        <w:jc w:val="both"/>
        <w:rPr>
          <w:rFonts w:ascii="Times New Roman" w:hAnsi="Times New Roman" w:cs="Times New Roman"/>
          <w:sz w:val="24"/>
          <w:szCs w:val="24"/>
        </w:rPr>
      </w:pPr>
    </w:p>
    <w:p w:rsidR="00CA5128" w:rsidRPr="00E15E00" w:rsidRDefault="00CA5128" w:rsidP="00A53F09">
      <w:pPr>
        <w:autoSpaceDE w:val="0"/>
        <w:autoSpaceDN w:val="0"/>
        <w:adjustRightInd w:val="0"/>
        <w:spacing w:after="0" w:line="240" w:lineRule="auto"/>
        <w:rPr>
          <w:rFonts w:ascii="Times New Roman" w:hAnsi="Times New Roman" w:cs="Times New Roman"/>
          <w:sz w:val="24"/>
          <w:szCs w:val="24"/>
        </w:rPr>
      </w:pPr>
    </w:p>
    <w:p w:rsidR="00A264AC" w:rsidRPr="00E15E00" w:rsidRDefault="00A264AC" w:rsidP="000B57F7">
      <w:pPr>
        <w:autoSpaceDE w:val="0"/>
        <w:autoSpaceDN w:val="0"/>
        <w:adjustRightInd w:val="0"/>
        <w:spacing w:after="0" w:line="240" w:lineRule="auto"/>
        <w:rPr>
          <w:rFonts w:ascii="Times New Roman" w:hAnsi="Times New Roman" w:cs="Times New Roman"/>
          <w:b/>
          <w:bCs/>
          <w:sz w:val="24"/>
          <w:szCs w:val="24"/>
        </w:rPr>
      </w:pPr>
    </w:p>
    <w:p w:rsidR="002055D2" w:rsidRPr="00E15E00" w:rsidRDefault="00BE3FF1" w:rsidP="000B57F7">
      <w:pPr>
        <w:autoSpaceDE w:val="0"/>
        <w:autoSpaceDN w:val="0"/>
        <w:adjustRightInd w:val="0"/>
        <w:spacing w:after="0" w:line="240" w:lineRule="auto"/>
        <w:rPr>
          <w:rFonts w:ascii="Times New Roman" w:hAnsi="Times New Roman" w:cs="Times New Roman"/>
          <w:b/>
          <w:bCs/>
          <w:sz w:val="24"/>
          <w:szCs w:val="24"/>
        </w:rPr>
      </w:pPr>
      <w:r w:rsidRPr="00E15E00">
        <w:rPr>
          <w:rFonts w:ascii="Times New Roman" w:hAnsi="Times New Roman" w:cs="Times New Roman"/>
          <w:b/>
          <w:bCs/>
          <w:sz w:val="24"/>
          <w:szCs w:val="24"/>
        </w:rPr>
        <w:t>CONCLUSION:</w:t>
      </w:r>
    </w:p>
    <w:p w:rsidR="00BE3FF1" w:rsidRPr="00E15E00" w:rsidRDefault="00BE3FF1" w:rsidP="000B57F7">
      <w:pPr>
        <w:autoSpaceDE w:val="0"/>
        <w:autoSpaceDN w:val="0"/>
        <w:adjustRightInd w:val="0"/>
        <w:spacing w:after="0" w:line="240" w:lineRule="auto"/>
        <w:rPr>
          <w:rFonts w:ascii="Times New Roman" w:hAnsi="Times New Roman" w:cs="Times New Roman"/>
          <w:b/>
          <w:bCs/>
          <w:sz w:val="24"/>
          <w:szCs w:val="24"/>
        </w:rPr>
      </w:pPr>
    </w:p>
    <w:p w:rsidR="00BE3FF1" w:rsidRPr="00E15E00" w:rsidRDefault="002055D2" w:rsidP="00471A8E">
      <w:pPr>
        <w:autoSpaceDE w:val="0"/>
        <w:autoSpaceDN w:val="0"/>
        <w:adjustRightInd w:val="0"/>
        <w:spacing w:after="0" w:line="240" w:lineRule="auto"/>
        <w:jc w:val="both"/>
        <w:rPr>
          <w:rFonts w:ascii="Times New Roman" w:hAnsi="Times New Roman" w:cs="Times New Roman"/>
          <w:sz w:val="24"/>
          <w:szCs w:val="24"/>
        </w:rPr>
      </w:pPr>
      <w:r w:rsidRPr="00E15E00">
        <w:rPr>
          <w:rFonts w:ascii="Times New Roman" w:hAnsi="Times New Roman" w:cs="Times New Roman"/>
          <w:sz w:val="24"/>
          <w:szCs w:val="24"/>
        </w:rPr>
        <w:t>Intestinal obstruction</w:t>
      </w:r>
      <w:r w:rsidR="003E3968" w:rsidRPr="00E15E00">
        <w:rPr>
          <w:rFonts w:ascii="Times New Roman" w:hAnsi="Times New Roman" w:cs="Times New Roman"/>
          <w:sz w:val="24"/>
          <w:szCs w:val="24"/>
        </w:rPr>
        <w:t xml:space="preserve"> due to appendicitis may be of four</w:t>
      </w:r>
      <w:r w:rsidRPr="00E15E00">
        <w:rPr>
          <w:rFonts w:ascii="Times New Roman" w:hAnsi="Times New Roman" w:cs="Times New Roman"/>
          <w:sz w:val="24"/>
          <w:szCs w:val="24"/>
        </w:rPr>
        <w:t xml:space="preserve"> types</w:t>
      </w:r>
      <w:r w:rsidR="00E42192" w:rsidRPr="00E15E00">
        <w:rPr>
          <w:rFonts w:ascii="Times New Roman" w:hAnsi="Times New Roman" w:cs="Times New Roman"/>
          <w:sz w:val="24"/>
          <w:szCs w:val="24"/>
        </w:rPr>
        <w:t>.</w:t>
      </w:r>
      <w:r w:rsidRPr="00E15E00">
        <w:rPr>
          <w:rFonts w:ascii="Times New Roman" w:hAnsi="Times New Roman" w:cs="Times New Roman"/>
          <w:sz w:val="24"/>
          <w:szCs w:val="24"/>
        </w:rPr>
        <w:t xml:space="preserve"> Clinically and </w:t>
      </w:r>
      <w:r w:rsidR="00A264AC" w:rsidRPr="00E15E00">
        <w:rPr>
          <w:rFonts w:ascii="Times New Roman" w:hAnsi="Times New Roman" w:cs="Times New Roman"/>
          <w:sz w:val="24"/>
          <w:szCs w:val="24"/>
        </w:rPr>
        <w:t>radiological</w:t>
      </w:r>
      <w:r w:rsidR="00987A8C" w:rsidRPr="00E15E00">
        <w:rPr>
          <w:rFonts w:ascii="Times New Roman" w:hAnsi="Times New Roman" w:cs="Times New Roman"/>
          <w:sz w:val="24"/>
          <w:szCs w:val="24"/>
        </w:rPr>
        <w:t>ly</w:t>
      </w:r>
      <w:r w:rsidRPr="00E15E00">
        <w:rPr>
          <w:rFonts w:ascii="Times New Roman" w:hAnsi="Times New Roman" w:cs="Times New Roman"/>
          <w:sz w:val="24"/>
          <w:szCs w:val="24"/>
        </w:rPr>
        <w:t xml:space="preserve"> it may not be possible to differentiate these types.</w:t>
      </w:r>
      <w:r w:rsidR="00BE3FF1" w:rsidRPr="00E15E00">
        <w:rPr>
          <w:rFonts w:ascii="Times New Roman" w:hAnsi="Times New Roman" w:cs="Times New Roman"/>
          <w:sz w:val="24"/>
          <w:szCs w:val="24"/>
        </w:rPr>
        <w:t xml:space="preserve"> </w:t>
      </w:r>
      <w:r w:rsidR="00E42192" w:rsidRPr="00E15E00">
        <w:rPr>
          <w:rFonts w:ascii="Times New Roman" w:hAnsi="Times New Roman" w:cs="Times New Roman"/>
          <w:sz w:val="24"/>
          <w:szCs w:val="24"/>
        </w:rPr>
        <w:t xml:space="preserve">It </w:t>
      </w:r>
      <w:r w:rsidRPr="00E15E00">
        <w:rPr>
          <w:rFonts w:ascii="Times New Roman" w:hAnsi="Times New Roman" w:cs="Times New Roman"/>
          <w:sz w:val="24"/>
          <w:szCs w:val="24"/>
        </w:rPr>
        <w:t>may be predominantly appendicitis or predominantly intestinal obstruction. In the second</w:t>
      </w:r>
      <w:r w:rsidR="00E82F40" w:rsidRPr="00E15E00">
        <w:rPr>
          <w:rFonts w:ascii="Times New Roman" w:hAnsi="Times New Roman" w:cs="Times New Roman"/>
          <w:sz w:val="24"/>
          <w:szCs w:val="24"/>
        </w:rPr>
        <w:t xml:space="preserve"> </w:t>
      </w:r>
      <w:r w:rsidRPr="00E15E00">
        <w:rPr>
          <w:rFonts w:ascii="Times New Roman" w:hAnsi="Times New Roman" w:cs="Times New Roman"/>
          <w:sz w:val="24"/>
          <w:szCs w:val="24"/>
        </w:rPr>
        <w:t xml:space="preserve">group it is important to rule out appendicitis by careful re-evaluation. </w:t>
      </w:r>
      <w:r w:rsidR="00E82F40" w:rsidRPr="00E15E00">
        <w:rPr>
          <w:rFonts w:ascii="Times New Roman" w:hAnsi="Times New Roman" w:cs="Times New Roman"/>
          <w:sz w:val="24"/>
          <w:szCs w:val="24"/>
        </w:rPr>
        <w:t xml:space="preserve">We found that mechanical </w:t>
      </w:r>
      <w:r w:rsidR="00BE3FF1" w:rsidRPr="00E15E00">
        <w:rPr>
          <w:rFonts w:ascii="Times New Roman" w:hAnsi="Times New Roman" w:cs="Times New Roman"/>
          <w:sz w:val="24"/>
          <w:szCs w:val="24"/>
        </w:rPr>
        <w:t>bowel obstruction in direct con</w:t>
      </w:r>
      <w:r w:rsidR="00E82F40" w:rsidRPr="00E15E00">
        <w:rPr>
          <w:rFonts w:ascii="Times New Roman" w:hAnsi="Times New Roman" w:cs="Times New Roman"/>
          <w:sz w:val="24"/>
          <w:szCs w:val="24"/>
        </w:rPr>
        <w:t>nection with appendiceal inflammation is an extremely rare, but</w:t>
      </w:r>
      <w:r w:rsidR="00BE3FF1" w:rsidRPr="00E15E00">
        <w:rPr>
          <w:rFonts w:ascii="Times New Roman" w:hAnsi="Times New Roman" w:cs="Times New Roman"/>
          <w:sz w:val="24"/>
          <w:szCs w:val="24"/>
        </w:rPr>
        <w:t xml:space="preserve"> </w:t>
      </w:r>
      <w:r w:rsidR="00D613CD" w:rsidRPr="00E15E00">
        <w:rPr>
          <w:rFonts w:ascii="Times New Roman" w:hAnsi="Times New Roman" w:cs="Times New Roman"/>
          <w:sz w:val="24"/>
          <w:szCs w:val="24"/>
        </w:rPr>
        <w:t xml:space="preserve">potentially life-threatening </w:t>
      </w:r>
      <w:r w:rsidR="00E82F40" w:rsidRPr="00E15E00">
        <w:rPr>
          <w:rFonts w:ascii="Times New Roman" w:hAnsi="Times New Roman" w:cs="Times New Roman"/>
          <w:sz w:val="24"/>
          <w:szCs w:val="24"/>
        </w:rPr>
        <w:t>complication</w:t>
      </w:r>
      <w:r w:rsidR="00D613CD" w:rsidRPr="00E15E00">
        <w:rPr>
          <w:rFonts w:ascii="Times New Roman" w:hAnsi="Times New Roman" w:cs="Times New Roman"/>
          <w:sz w:val="24"/>
          <w:szCs w:val="24"/>
        </w:rPr>
        <w:t xml:space="preserve">. </w:t>
      </w:r>
      <w:r w:rsidR="00E82F40" w:rsidRPr="00E15E00">
        <w:rPr>
          <w:rFonts w:ascii="Times New Roman" w:hAnsi="Times New Roman" w:cs="Times New Roman"/>
          <w:sz w:val="24"/>
          <w:szCs w:val="24"/>
        </w:rPr>
        <w:t>Clinical signs of</w:t>
      </w:r>
      <w:r w:rsidR="00BE3FF1" w:rsidRPr="00E15E00">
        <w:rPr>
          <w:rFonts w:ascii="Times New Roman" w:hAnsi="Times New Roman" w:cs="Times New Roman"/>
          <w:sz w:val="24"/>
          <w:szCs w:val="24"/>
        </w:rPr>
        <w:t xml:space="preserve"> </w:t>
      </w:r>
      <w:r w:rsidR="00E82F40" w:rsidRPr="00E15E00">
        <w:rPr>
          <w:rFonts w:ascii="Times New Roman" w:hAnsi="Times New Roman" w:cs="Times New Roman"/>
          <w:sz w:val="24"/>
          <w:szCs w:val="24"/>
        </w:rPr>
        <w:t>the disease are variable and inco</w:t>
      </w:r>
      <w:r w:rsidR="00BE3FF1" w:rsidRPr="00E15E00">
        <w:rPr>
          <w:rFonts w:ascii="Times New Roman" w:hAnsi="Times New Roman" w:cs="Times New Roman"/>
          <w:sz w:val="24"/>
          <w:szCs w:val="24"/>
        </w:rPr>
        <w:t>nsistent, although symptoms dur</w:t>
      </w:r>
      <w:r w:rsidR="00E82F40" w:rsidRPr="00E15E00">
        <w:rPr>
          <w:rFonts w:ascii="Times New Roman" w:hAnsi="Times New Roman" w:cs="Times New Roman"/>
          <w:sz w:val="24"/>
          <w:szCs w:val="24"/>
        </w:rPr>
        <w:t>ing its progression are consistent with symptoms of small-bowel</w:t>
      </w:r>
      <w:r w:rsidR="00BE3FF1" w:rsidRPr="00E15E00">
        <w:rPr>
          <w:rFonts w:ascii="Times New Roman" w:hAnsi="Times New Roman" w:cs="Times New Roman"/>
          <w:sz w:val="24"/>
          <w:szCs w:val="24"/>
        </w:rPr>
        <w:t xml:space="preserve"> </w:t>
      </w:r>
      <w:r w:rsidR="00E82F40" w:rsidRPr="00E15E00">
        <w:rPr>
          <w:rFonts w:ascii="Times New Roman" w:hAnsi="Times New Roman" w:cs="Times New Roman"/>
          <w:sz w:val="24"/>
          <w:szCs w:val="24"/>
        </w:rPr>
        <w:t>obstruction.</w:t>
      </w:r>
      <w:r w:rsidR="00BE3FF1" w:rsidRPr="00E15E00">
        <w:rPr>
          <w:rFonts w:ascii="Times New Roman" w:hAnsi="Times New Roman" w:cs="Times New Roman"/>
          <w:sz w:val="24"/>
          <w:szCs w:val="24"/>
        </w:rPr>
        <w:t xml:space="preserve"> </w:t>
      </w:r>
      <w:r w:rsidR="00987A8C" w:rsidRPr="00E15E00">
        <w:rPr>
          <w:rFonts w:ascii="Times New Roman" w:hAnsi="Times New Roman" w:cs="Times New Roman"/>
          <w:sz w:val="24"/>
          <w:szCs w:val="24"/>
        </w:rPr>
        <w:t>A</w:t>
      </w:r>
      <w:r w:rsidR="00E82F40" w:rsidRPr="00E15E00">
        <w:rPr>
          <w:rFonts w:ascii="Times New Roman" w:hAnsi="Times New Roman" w:cs="Times New Roman"/>
          <w:sz w:val="24"/>
          <w:szCs w:val="24"/>
        </w:rPr>
        <w:t xml:space="preserve"> conclusive diagnosis typically has to wait unti</w:t>
      </w:r>
      <w:r w:rsidR="00BE3FF1" w:rsidRPr="00E15E00">
        <w:rPr>
          <w:rFonts w:ascii="Times New Roman" w:hAnsi="Times New Roman" w:cs="Times New Roman"/>
          <w:sz w:val="24"/>
          <w:szCs w:val="24"/>
        </w:rPr>
        <w:t xml:space="preserve">l </w:t>
      </w:r>
      <w:r w:rsidR="00E82F40" w:rsidRPr="00E15E00">
        <w:rPr>
          <w:rFonts w:ascii="Times New Roman" w:hAnsi="Times New Roman" w:cs="Times New Roman"/>
          <w:sz w:val="24"/>
          <w:szCs w:val="24"/>
        </w:rPr>
        <w:t>visualization during the surgical intervention.</w:t>
      </w:r>
      <w:r w:rsidR="00BE3FF1" w:rsidRPr="00E15E00">
        <w:rPr>
          <w:rFonts w:ascii="Times New Roman" w:hAnsi="Times New Roman" w:cs="Times New Roman"/>
          <w:sz w:val="24"/>
          <w:szCs w:val="24"/>
        </w:rPr>
        <w:t xml:space="preserve"> As such a case presenting with acute intestinal obstruction of unknown etiology, we need to consider appendicitis as a probable cause.</w:t>
      </w:r>
    </w:p>
    <w:p w:rsidR="00BE3FF1" w:rsidRPr="00E15E00" w:rsidRDefault="00BE3FF1" w:rsidP="000B57F7">
      <w:pPr>
        <w:autoSpaceDE w:val="0"/>
        <w:autoSpaceDN w:val="0"/>
        <w:adjustRightInd w:val="0"/>
        <w:spacing w:after="0" w:line="240" w:lineRule="auto"/>
        <w:rPr>
          <w:rFonts w:ascii="Times New Roman" w:hAnsi="Times New Roman" w:cs="Times New Roman"/>
          <w:sz w:val="24"/>
          <w:szCs w:val="24"/>
        </w:rPr>
      </w:pPr>
    </w:p>
    <w:p w:rsidR="00BE3FF1" w:rsidRPr="00E15E00" w:rsidRDefault="00BE3FF1" w:rsidP="000B57F7">
      <w:pPr>
        <w:autoSpaceDE w:val="0"/>
        <w:autoSpaceDN w:val="0"/>
        <w:adjustRightInd w:val="0"/>
        <w:spacing w:after="0" w:line="240" w:lineRule="auto"/>
        <w:rPr>
          <w:rFonts w:ascii="Times New Roman" w:hAnsi="Times New Roman" w:cs="Times New Roman"/>
          <w:sz w:val="24"/>
          <w:szCs w:val="24"/>
        </w:rPr>
      </w:pPr>
    </w:p>
    <w:p w:rsidR="002055D2" w:rsidRPr="00E15E00" w:rsidRDefault="00BE3FF1" w:rsidP="000B57F7">
      <w:pPr>
        <w:autoSpaceDE w:val="0"/>
        <w:autoSpaceDN w:val="0"/>
        <w:adjustRightInd w:val="0"/>
        <w:spacing w:after="0" w:line="240" w:lineRule="auto"/>
        <w:rPr>
          <w:rFonts w:ascii="Times New Roman" w:hAnsi="Times New Roman" w:cs="Times New Roman"/>
          <w:b/>
          <w:bCs/>
          <w:sz w:val="24"/>
          <w:szCs w:val="24"/>
        </w:rPr>
      </w:pPr>
      <w:r w:rsidRPr="00E15E00">
        <w:rPr>
          <w:rFonts w:ascii="Times New Roman" w:hAnsi="Times New Roman" w:cs="Times New Roman"/>
          <w:b/>
          <w:bCs/>
          <w:sz w:val="24"/>
          <w:szCs w:val="24"/>
        </w:rPr>
        <w:t>CONSENT:</w:t>
      </w:r>
    </w:p>
    <w:p w:rsidR="002055D2" w:rsidRPr="00E15E00" w:rsidRDefault="002055D2" w:rsidP="00471A8E">
      <w:pPr>
        <w:autoSpaceDE w:val="0"/>
        <w:autoSpaceDN w:val="0"/>
        <w:adjustRightInd w:val="0"/>
        <w:spacing w:after="0" w:line="240" w:lineRule="auto"/>
        <w:jc w:val="both"/>
        <w:rPr>
          <w:rFonts w:ascii="Times New Roman" w:hAnsi="Times New Roman" w:cs="Times New Roman"/>
          <w:sz w:val="24"/>
          <w:szCs w:val="24"/>
        </w:rPr>
      </w:pPr>
      <w:r w:rsidRPr="00E15E00">
        <w:rPr>
          <w:rFonts w:ascii="Times New Roman" w:hAnsi="Times New Roman" w:cs="Times New Roman"/>
          <w:sz w:val="24"/>
          <w:szCs w:val="24"/>
        </w:rPr>
        <w:t>Written informed consent was obtained from the patient for publication of this case report and any accompanying</w:t>
      </w:r>
      <w:r w:rsidR="00885A0B" w:rsidRPr="00E15E00">
        <w:rPr>
          <w:rFonts w:ascii="Times New Roman" w:hAnsi="Times New Roman" w:cs="Times New Roman"/>
          <w:sz w:val="24"/>
          <w:szCs w:val="24"/>
        </w:rPr>
        <w:t xml:space="preserve"> images.</w:t>
      </w:r>
    </w:p>
    <w:p w:rsidR="002055D2" w:rsidRPr="00E15E00" w:rsidRDefault="002055D2" w:rsidP="000B57F7">
      <w:pPr>
        <w:autoSpaceDE w:val="0"/>
        <w:autoSpaceDN w:val="0"/>
        <w:adjustRightInd w:val="0"/>
        <w:spacing w:after="0" w:line="240" w:lineRule="auto"/>
        <w:rPr>
          <w:rFonts w:ascii="Times New Roman" w:hAnsi="Times New Roman" w:cs="Times New Roman"/>
          <w:sz w:val="24"/>
          <w:szCs w:val="24"/>
        </w:rPr>
      </w:pPr>
    </w:p>
    <w:p w:rsidR="00885A0B" w:rsidRPr="00E15E00" w:rsidRDefault="00BE3FF1" w:rsidP="000B57F7">
      <w:pPr>
        <w:autoSpaceDE w:val="0"/>
        <w:autoSpaceDN w:val="0"/>
        <w:adjustRightInd w:val="0"/>
        <w:spacing w:after="0" w:line="240" w:lineRule="auto"/>
        <w:rPr>
          <w:rFonts w:ascii="Times New Roman" w:hAnsi="Times New Roman" w:cs="Times New Roman"/>
          <w:b/>
          <w:sz w:val="24"/>
          <w:szCs w:val="24"/>
        </w:rPr>
      </w:pPr>
      <w:r w:rsidRPr="00E15E00">
        <w:rPr>
          <w:rFonts w:ascii="Times New Roman" w:hAnsi="Times New Roman" w:cs="Times New Roman"/>
          <w:b/>
          <w:sz w:val="24"/>
          <w:szCs w:val="24"/>
        </w:rPr>
        <w:t>FUNDING:</w:t>
      </w:r>
    </w:p>
    <w:p w:rsidR="00885A0B" w:rsidRPr="00E15E00" w:rsidRDefault="00885A0B" w:rsidP="000B57F7">
      <w:pPr>
        <w:autoSpaceDE w:val="0"/>
        <w:autoSpaceDN w:val="0"/>
        <w:adjustRightInd w:val="0"/>
        <w:spacing w:after="0" w:line="240" w:lineRule="auto"/>
        <w:rPr>
          <w:rFonts w:ascii="Times New Roman" w:hAnsi="Times New Roman" w:cs="Times New Roman"/>
          <w:sz w:val="24"/>
          <w:szCs w:val="24"/>
        </w:rPr>
      </w:pPr>
      <w:r w:rsidRPr="00E15E00">
        <w:rPr>
          <w:rFonts w:ascii="Times New Roman" w:hAnsi="Times New Roman" w:cs="Times New Roman"/>
          <w:sz w:val="24"/>
          <w:szCs w:val="24"/>
        </w:rPr>
        <w:t>No funding to disclose.</w:t>
      </w:r>
    </w:p>
    <w:p w:rsidR="00885A0B" w:rsidRPr="00E15E00" w:rsidRDefault="00885A0B" w:rsidP="000B57F7">
      <w:pPr>
        <w:autoSpaceDE w:val="0"/>
        <w:autoSpaceDN w:val="0"/>
        <w:adjustRightInd w:val="0"/>
        <w:spacing w:after="0" w:line="240" w:lineRule="auto"/>
        <w:rPr>
          <w:rFonts w:ascii="Times New Roman" w:hAnsi="Times New Roman" w:cs="Times New Roman"/>
          <w:sz w:val="24"/>
          <w:szCs w:val="24"/>
        </w:rPr>
      </w:pPr>
    </w:p>
    <w:p w:rsidR="00471A8E" w:rsidRPr="00E15E00" w:rsidRDefault="00471A8E" w:rsidP="000B57F7">
      <w:pPr>
        <w:autoSpaceDE w:val="0"/>
        <w:autoSpaceDN w:val="0"/>
        <w:adjustRightInd w:val="0"/>
        <w:spacing w:after="0" w:line="240" w:lineRule="auto"/>
        <w:rPr>
          <w:rFonts w:ascii="Times New Roman" w:hAnsi="Times New Roman" w:cs="Times New Roman"/>
          <w:b/>
          <w:sz w:val="24"/>
          <w:szCs w:val="24"/>
        </w:rPr>
      </w:pPr>
    </w:p>
    <w:p w:rsidR="00885A0B" w:rsidRPr="00E15E00" w:rsidRDefault="00BE3FF1" w:rsidP="000B57F7">
      <w:pPr>
        <w:autoSpaceDE w:val="0"/>
        <w:autoSpaceDN w:val="0"/>
        <w:adjustRightInd w:val="0"/>
        <w:spacing w:after="0" w:line="240" w:lineRule="auto"/>
        <w:rPr>
          <w:rFonts w:ascii="Times New Roman" w:hAnsi="Times New Roman" w:cs="Times New Roman"/>
          <w:b/>
          <w:sz w:val="24"/>
          <w:szCs w:val="24"/>
        </w:rPr>
      </w:pPr>
      <w:r w:rsidRPr="00E15E00">
        <w:rPr>
          <w:rFonts w:ascii="Times New Roman" w:hAnsi="Times New Roman" w:cs="Times New Roman"/>
          <w:b/>
          <w:sz w:val="24"/>
          <w:szCs w:val="24"/>
        </w:rPr>
        <w:t>ETHICAL APPROVAL:</w:t>
      </w:r>
    </w:p>
    <w:p w:rsidR="00885A0B" w:rsidRPr="00E15E00" w:rsidRDefault="00885A0B" w:rsidP="000B57F7">
      <w:pPr>
        <w:autoSpaceDE w:val="0"/>
        <w:autoSpaceDN w:val="0"/>
        <w:adjustRightInd w:val="0"/>
        <w:spacing w:after="0" w:line="240" w:lineRule="auto"/>
        <w:rPr>
          <w:rFonts w:ascii="Times New Roman" w:hAnsi="Times New Roman" w:cs="Times New Roman"/>
          <w:sz w:val="24"/>
          <w:szCs w:val="24"/>
        </w:rPr>
      </w:pPr>
      <w:r w:rsidRPr="00E15E00">
        <w:rPr>
          <w:rFonts w:ascii="Times New Roman" w:hAnsi="Times New Roman" w:cs="Times New Roman"/>
          <w:sz w:val="24"/>
          <w:szCs w:val="24"/>
        </w:rPr>
        <w:t>Not required.</w:t>
      </w:r>
    </w:p>
    <w:p w:rsidR="00885A0B" w:rsidRPr="00E15E00" w:rsidRDefault="00885A0B" w:rsidP="000B57F7">
      <w:pPr>
        <w:autoSpaceDE w:val="0"/>
        <w:autoSpaceDN w:val="0"/>
        <w:adjustRightInd w:val="0"/>
        <w:spacing w:after="0" w:line="240" w:lineRule="auto"/>
        <w:rPr>
          <w:rFonts w:ascii="Times New Roman" w:hAnsi="Times New Roman" w:cs="Times New Roman"/>
          <w:sz w:val="24"/>
          <w:szCs w:val="24"/>
        </w:rPr>
      </w:pPr>
    </w:p>
    <w:p w:rsidR="009C05A4" w:rsidRPr="00E15E00" w:rsidRDefault="009C05A4" w:rsidP="000B57F7">
      <w:pPr>
        <w:autoSpaceDE w:val="0"/>
        <w:autoSpaceDN w:val="0"/>
        <w:adjustRightInd w:val="0"/>
        <w:spacing w:after="0" w:line="240" w:lineRule="auto"/>
        <w:rPr>
          <w:rFonts w:ascii="Times New Roman" w:hAnsi="Times New Roman" w:cs="Times New Roman"/>
          <w:b/>
          <w:sz w:val="24"/>
          <w:szCs w:val="24"/>
        </w:rPr>
      </w:pPr>
    </w:p>
    <w:p w:rsidR="00E060EB" w:rsidRPr="00E15E00" w:rsidRDefault="00E060EB" w:rsidP="00416175">
      <w:pPr>
        <w:autoSpaceDE w:val="0"/>
        <w:autoSpaceDN w:val="0"/>
        <w:adjustRightInd w:val="0"/>
        <w:spacing w:after="0" w:line="240" w:lineRule="auto"/>
        <w:rPr>
          <w:rFonts w:ascii="Times New Roman" w:hAnsi="Times New Roman" w:cs="Times New Roman"/>
          <w:b/>
          <w:sz w:val="24"/>
          <w:szCs w:val="24"/>
        </w:rPr>
      </w:pPr>
      <w:r w:rsidRPr="00E15E00">
        <w:rPr>
          <w:rFonts w:ascii="Times New Roman" w:hAnsi="Times New Roman" w:cs="Times New Roman"/>
          <w:b/>
          <w:sz w:val="24"/>
          <w:szCs w:val="24"/>
        </w:rPr>
        <w:t>REFERENCES:</w:t>
      </w:r>
    </w:p>
    <w:p w:rsidR="0057140A" w:rsidRPr="00E15E00" w:rsidRDefault="0057140A" w:rsidP="00416175">
      <w:pPr>
        <w:autoSpaceDE w:val="0"/>
        <w:autoSpaceDN w:val="0"/>
        <w:adjustRightInd w:val="0"/>
        <w:spacing w:after="0" w:line="240" w:lineRule="auto"/>
        <w:rPr>
          <w:rFonts w:ascii="Times New Roman" w:hAnsi="Times New Roman" w:cs="Times New Roman"/>
          <w:sz w:val="24"/>
          <w:szCs w:val="24"/>
        </w:rPr>
      </w:pPr>
    </w:p>
    <w:p w:rsidR="005674DE" w:rsidRPr="00E15E00" w:rsidRDefault="00E524C2" w:rsidP="005674DE">
      <w:pPr>
        <w:pStyle w:val="Bibliography"/>
        <w:rPr>
          <w:rFonts w:ascii="Times New Roman" w:hAnsi="Times New Roman" w:cs="Times New Roman"/>
          <w:sz w:val="24"/>
          <w:szCs w:val="24"/>
        </w:rPr>
      </w:pPr>
      <w:r w:rsidRPr="00E15E00">
        <w:rPr>
          <w:rFonts w:ascii="Times New Roman" w:hAnsi="Times New Roman" w:cs="Times New Roman"/>
          <w:sz w:val="24"/>
          <w:szCs w:val="24"/>
        </w:rPr>
        <w:fldChar w:fldCharType="begin"/>
      </w:r>
      <w:r w:rsidR="00E060EB" w:rsidRPr="00E15E00">
        <w:rPr>
          <w:rFonts w:ascii="Times New Roman" w:hAnsi="Times New Roman" w:cs="Times New Roman"/>
          <w:sz w:val="24"/>
          <w:szCs w:val="24"/>
        </w:rPr>
        <w:instrText xml:space="preserve"> ADDIN ZOTERO_BIBL {"uncited":[],"omitted":[],"custom":[]} CSL_BIBLIOGRAPHY </w:instrText>
      </w:r>
      <w:r w:rsidRPr="00E15E00">
        <w:rPr>
          <w:rFonts w:ascii="Times New Roman" w:hAnsi="Times New Roman" w:cs="Times New Roman"/>
          <w:sz w:val="24"/>
          <w:szCs w:val="24"/>
        </w:rPr>
        <w:fldChar w:fldCharType="separate"/>
      </w:r>
      <w:r w:rsidR="005674DE" w:rsidRPr="00E15E00">
        <w:rPr>
          <w:rFonts w:ascii="Times New Roman" w:hAnsi="Times New Roman" w:cs="Times New Roman"/>
          <w:sz w:val="24"/>
          <w:szCs w:val="24"/>
        </w:rPr>
        <w:t xml:space="preserve">1. </w:t>
      </w:r>
      <w:r w:rsidR="005674DE" w:rsidRPr="00E15E00">
        <w:rPr>
          <w:rFonts w:ascii="Times New Roman" w:hAnsi="Times New Roman" w:cs="Times New Roman"/>
          <w:sz w:val="24"/>
          <w:szCs w:val="24"/>
        </w:rPr>
        <w:tab/>
        <w:t xml:space="preserve">Yang AD, Lee C-H. Appendico-ileal knotting resulting in closed-loop obstruction in a child. Pediatr Radiol. 2002;32(12):879–881. </w:t>
      </w:r>
    </w:p>
    <w:p w:rsidR="005674DE" w:rsidRPr="00E15E00" w:rsidRDefault="005674DE" w:rsidP="005674DE">
      <w:pPr>
        <w:pStyle w:val="Bibliography"/>
        <w:rPr>
          <w:rFonts w:ascii="Times New Roman" w:hAnsi="Times New Roman" w:cs="Times New Roman"/>
          <w:sz w:val="24"/>
          <w:szCs w:val="24"/>
        </w:rPr>
      </w:pPr>
      <w:r w:rsidRPr="00E15E00">
        <w:rPr>
          <w:rFonts w:ascii="Times New Roman" w:hAnsi="Times New Roman" w:cs="Times New Roman"/>
          <w:sz w:val="24"/>
          <w:szCs w:val="24"/>
        </w:rPr>
        <w:t xml:space="preserve">2. </w:t>
      </w:r>
      <w:r w:rsidRPr="00E15E00">
        <w:rPr>
          <w:rFonts w:ascii="Times New Roman" w:hAnsi="Times New Roman" w:cs="Times New Roman"/>
          <w:sz w:val="24"/>
          <w:szCs w:val="24"/>
        </w:rPr>
        <w:tab/>
        <w:t xml:space="preserve">Bhandari L, Mohandas P. Appendicitis as a cause of intestinal strangulation: a case report and review. World J Emerg Surg WJES. 2009 Oct 10;4:34. </w:t>
      </w:r>
    </w:p>
    <w:p w:rsidR="005674DE" w:rsidRPr="00E15E00" w:rsidRDefault="005674DE" w:rsidP="005674DE">
      <w:pPr>
        <w:pStyle w:val="Bibliography"/>
        <w:rPr>
          <w:rFonts w:ascii="Times New Roman" w:hAnsi="Times New Roman" w:cs="Times New Roman"/>
          <w:sz w:val="24"/>
          <w:szCs w:val="24"/>
        </w:rPr>
      </w:pPr>
      <w:r w:rsidRPr="00E15E00">
        <w:rPr>
          <w:rFonts w:ascii="Times New Roman" w:hAnsi="Times New Roman" w:cs="Times New Roman"/>
          <w:sz w:val="24"/>
          <w:szCs w:val="24"/>
        </w:rPr>
        <w:t xml:space="preserve">3. </w:t>
      </w:r>
      <w:r w:rsidRPr="00E15E00">
        <w:rPr>
          <w:rFonts w:ascii="Times New Roman" w:hAnsi="Times New Roman" w:cs="Times New Roman"/>
          <w:sz w:val="24"/>
          <w:szCs w:val="24"/>
        </w:rPr>
        <w:tab/>
        <w:t xml:space="preserve">Hotchkiss LW. V. Acute intestinal obstruction following appendicitis. A report of three cases successfully operated upon. Ann Surg. 1901;34(5):660. </w:t>
      </w:r>
    </w:p>
    <w:p w:rsidR="005674DE" w:rsidRPr="00E15E00" w:rsidRDefault="005674DE" w:rsidP="005674DE">
      <w:pPr>
        <w:pStyle w:val="Bibliography"/>
        <w:rPr>
          <w:rFonts w:ascii="Times New Roman" w:hAnsi="Times New Roman" w:cs="Times New Roman"/>
          <w:sz w:val="24"/>
          <w:szCs w:val="24"/>
        </w:rPr>
      </w:pPr>
      <w:r w:rsidRPr="00E15E00">
        <w:rPr>
          <w:rFonts w:ascii="Times New Roman" w:hAnsi="Times New Roman" w:cs="Times New Roman"/>
          <w:sz w:val="24"/>
          <w:szCs w:val="24"/>
        </w:rPr>
        <w:t xml:space="preserve">4. </w:t>
      </w:r>
      <w:r w:rsidRPr="00E15E00">
        <w:rPr>
          <w:rFonts w:ascii="Times New Roman" w:hAnsi="Times New Roman" w:cs="Times New Roman"/>
          <w:sz w:val="24"/>
          <w:szCs w:val="24"/>
        </w:rPr>
        <w:tab/>
        <w:t xml:space="preserve">Hawkes F. III. The Prevention of Intestinal Obstruction Following Operation for Appendicitis. Ann Surg. 1909;49(2):192. </w:t>
      </w:r>
    </w:p>
    <w:p w:rsidR="005674DE" w:rsidRPr="00E15E00" w:rsidRDefault="005674DE" w:rsidP="005674DE">
      <w:pPr>
        <w:pStyle w:val="Bibliography"/>
        <w:rPr>
          <w:rFonts w:ascii="Times New Roman" w:hAnsi="Times New Roman" w:cs="Times New Roman"/>
          <w:sz w:val="24"/>
          <w:szCs w:val="24"/>
        </w:rPr>
      </w:pPr>
      <w:r w:rsidRPr="00E15E00">
        <w:rPr>
          <w:rFonts w:ascii="Times New Roman" w:hAnsi="Times New Roman" w:cs="Times New Roman"/>
          <w:sz w:val="24"/>
          <w:szCs w:val="24"/>
        </w:rPr>
        <w:t xml:space="preserve">5. </w:t>
      </w:r>
      <w:r w:rsidRPr="00E15E00">
        <w:rPr>
          <w:rFonts w:ascii="Times New Roman" w:hAnsi="Times New Roman" w:cs="Times New Roman"/>
          <w:sz w:val="24"/>
          <w:szCs w:val="24"/>
        </w:rPr>
        <w:tab/>
        <w:t xml:space="preserve">ALI K, GUPTA MK, AGARWAL BB, SARANGI R, GUPTA S. Inf lamed appendicular tourniquet causing mechanical ileal obstruction. </w:t>
      </w:r>
    </w:p>
    <w:p w:rsidR="006A44D3" w:rsidRPr="00E15E00" w:rsidRDefault="00E524C2" w:rsidP="006A44D3">
      <w:pPr>
        <w:pStyle w:val="FootnoteText"/>
        <w:rPr>
          <w:rFonts w:ascii="Times New Roman" w:hAnsi="Times New Roman" w:cs="Times New Roman"/>
          <w:sz w:val="24"/>
          <w:szCs w:val="24"/>
        </w:rPr>
      </w:pPr>
      <w:r w:rsidRPr="00E15E00">
        <w:rPr>
          <w:rFonts w:ascii="Times New Roman" w:hAnsi="Times New Roman" w:cs="Times New Roman"/>
          <w:sz w:val="24"/>
          <w:szCs w:val="24"/>
        </w:rPr>
        <w:fldChar w:fldCharType="end"/>
      </w:r>
    </w:p>
    <w:sectPr w:rsidR="006A44D3" w:rsidRPr="00E15E00" w:rsidSect="009D20A6">
      <w:headerReference w:type="default" r:id="rId10"/>
      <w:pgSz w:w="12240" w:h="15840"/>
      <w:pgMar w:top="1440" w:right="1440" w:bottom="1440" w:left="1440" w:header="144"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4C36" w:rsidRDefault="009B4C36" w:rsidP="009D20A6">
      <w:pPr>
        <w:spacing w:after="0" w:line="240" w:lineRule="auto"/>
      </w:pPr>
      <w:r>
        <w:separator/>
      </w:r>
    </w:p>
  </w:endnote>
  <w:endnote w:type="continuationSeparator" w:id="1">
    <w:p w:rsidR="009B4C36" w:rsidRDefault="009B4C36" w:rsidP="009D20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ACCK C+ MTSY">
    <w:altName w:val="Arial Unicode MS"/>
    <w:panose1 w:val="00000000000000000000"/>
    <w:charset w:val="81"/>
    <w:family w:val="swiss"/>
    <w:notTrueType/>
    <w:pitch w:val="default"/>
    <w:sig w:usb0="00000000"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4C36" w:rsidRDefault="009B4C36" w:rsidP="009D20A6">
      <w:pPr>
        <w:spacing w:after="0" w:line="240" w:lineRule="auto"/>
      </w:pPr>
      <w:r>
        <w:separator/>
      </w:r>
    </w:p>
  </w:footnote>
  <w:footnote w:type="continuationSeparator" w:id="1">
    <w:p w:rsidR="009B4C36" w:rsidRDefault="009B4C36" w:rsidP="009D20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5980266"/>
      <w:docPartObj>
        <w:docPartGallery w:val="Page Numbers (Top of Page)"/>
        <w:docPartUnique/>
      </w:docPartObj>
    </w:sdtPr>
    <w:sdtContent>
      <w:p w:rsidR="00C92AB7" w:rsidRDefault="00E524C2">
        <w:pPr>
          <w:pStyle w:val="Header"/>
          <w:jc w:val="right"/>
        </w:pPr>
        <w:fldSimple w:instr=" PAGE   \* MERGEFORMAT ">
          <w:r w:rsidR="00E15E00">
            <w:rPr>
              <w:noProof/>
            </w:rPr>
            <w:t>3</w:t>
          </w:r>
        </w:fldSimple>
      </w:p>
    </w:sdtContent>
  </w:sdt>
  <w:p w:rsidR="00C92AB7" w:rsidRDefault="00C92AB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793914"/>
    <w:multiLevelType w:val="hybridMultilevel"/>
    <w:tmpl w:val="0A023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7C3940"/>
    <w:multiLevelType w:val="multilevel"/>
    <w:tmpl w:val="4D3A0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C56881"/>
    <w:multiLevelType w:val="multilevel"/>
    <w:tmpl w:val="ED183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0F410B"/>
    <w:multiLevelType w:val="multilevel"/>
    <w:tmpl w:val="022A5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4D364B"/>
    <w:multiLevelType w:val="multilevel"/>
    <w:tmpl w:val="2A7E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D111CC"/>
    <w:multiLevelType w:val="hybridMultilevel"/>
    <w:tmpl w:val="CBE6B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04567E"/>
    <w:multiLevelType w:val="multilevel"/>
    <w:tmpl w:val="C13CA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82380F"/>
    <w:multiLevelType w:val="hybridMultilevel"/>
    <w:tmpl w:val="EA30C67A"/>
    <w:lvl w:ilvl="0" w:tplc="A532EE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6"/>
  </w:num>
  <w:num w:numId="6">
    <w:abstractNumId w:val="0"/>
  </w:num>
  <w:num w:numId="7">
    <w:abstractNumId w:val="7"/>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367A8"/>
    <w:rsid w:val="000249D3"/>
    <w:rsid w:val="0002609D"/>
    <w:rsid w:val="00034C23"/>
    <w:rsid w:val="00040B6F"/>
    <w:rsid w:val="00042BEF"/>
    <w:rsid w:val="00092A13"/>
    <w:rsid w:val="000B0217"/>
    <w:rsid w:val="000B57F7"/>
    <w:rsid w:val="000C1CAB"/>
    <w:rsid w:val="000E35B8"/>
    <w:rsid w:val="00126E95"/>
    <w:rsid w:val="001472B5"/>
    <w:rsid w:val="001815F0"/>
    <w:rsid w:val="00194D43"/>
    <w:rsid w:val="002049B8"/>
    <w:rsid w:val="002055D2"/>
    <w:rsid w:val="00231808"/>
    <w:rsid w:val="002366A2"/>
    <w:rsid w:val="00244370"/>
    <w:rsid w:val="002A27B8"/>
    <w:rsid w:val="002B4A2C"/>
    <w:rsid w:val="002B5575"/>
    <w:rsid w:val="002E2EF9"/>
    <w:rsid w:val="002E6A91"/>
    <w:rsid w:val="00311E5E"/>
    <w:rsid w:val="003E3968"/>
    <w:rsid w:val="003E46E6"/>
    <w:rsid w:val="003F650D"/>
    <w:rsid w:val="004033F5"/>
    <w:rsid w:val="00416175"/>
    <w:rsid w:val="004243B6"/>
    <w:rsid w:val="0043422E"/>
    <w:rsid w:val="00453949"/>
    <w:rsid w:val="00456AC9"/>
    <w:rsid w:val="00470E1C"/>
    <w:rsid w:val="00471A8E"/>
    <w:rsid w:val="00477CCB"/>
    <w:rsid w:val="004B5ECD"/>
    <w:rsid w:val="004C0E52"/>
    <w:rsid w:val="004E1A2D"/>
    <w:rsid w:val="004F61B1"/>
    <w:rsid w:val="00502C56"/>
    <w:rsid w:val="0051378B"/>
    <w:rsid w:val="005367A8"/>
    <w:rsid w:val="005674DE"/>
    <w:rsid w:val="0057140A"/>
    <w:rsid w:val="0057419F"/>
    <w:rsid w:val="00596A7A"/>
    <w:rsid w:val="005B7849"/>
    <w:rsid w:val="005E51AB"/>
    <w:rsid w:val="00602579"/>
    <w:rsid w:val="006248C5"/>
    <w:rsid w:val="00633123"/>
    <w:rsid w:val="00634242"/>
    <w:rsid w:val="00640B20"/>
    <w:rsid w:val="006A44D3"/>
    <w:rsid w:val="006B4E7C"/>
    <w:rsid w:val="006B7128"/>
    <w:rsid w:val="006C07C9"/>
    <w:rsid w:val="006D7C3B"/>
    <w:rsid w:val="006E3B74"/>
    <w:rsid w:val="006E624A"/>
    <w:rsid w:val="00714CEB"/>
    <w:rsid w:val="00732222"/>
    <w:rsid w:val="00790629"/>
    <w:rsid w:val="007A0F9C"/>
    <w:rsid w:val="007B5F67"/>
    <w:rsid w:val="007D293D"/>
    <w:rsid w:val="007F4917"/>
    <w:rsid w:val="00826025"/>
    <w:rsid w:val="00831FE2"/>
    <w:rsid w:val="008447ED"/>
    <w:rsid w:val="00844B1E"/>
    <w:rsid w:val="00885A0B"/>
    <w:rsid w:val="00892D9F"/>
    <w:rsid w:val="008953E1"/>
    <w:rsid w:val="008960D9"/>
    <w:rsid w:val="008A7BDF"/>
    <w:rsid w:val="008C55D3"/>
    <w:rsid w:val="009545CA"/>
    <w:rsid w:val="00973203"/>
    <w:rsid w:val="00987A8C"/>
    <w:rsid w:val="009952D9"/>
    <w:rsid w:val="009A154A"/>
    <w:rsid w:val="009B4C36"/>
    <w:rsid w:val="009C05A4"/>
    <w:rsid w:val="009D20A6"/>
    <w:rsid w:val="009E3CBD"/>
    <w:rsid w:val="00A16962"/>
    <w:rsid w:val="00A262AB"/>
    <w:rsid w:val="00A264AC"/>
    <w:rsid w:val="00A50B39"/>
    <w:rsid w:val="00A53F09"/>
    <w:rsid w:val="00AA3488"/>
    <w:rsid w:val="00AE1417"/>
    <w:rsid w:val="00B46F93"/>
    <w:rsid w:val="00B56D4A"/>
    <w:rsid w:val="00B6110C"/>
    <w:rsid w:val="00BA4636"/>
    <w:rsid w:val="00BD42F2"/>
    <w:rsid w:val="00BE3FF1"/>
    <w:rsid w:val="00C13C67"/>
    <w:rsid w:val="00C35485"/>
    <w:rsid w:val="00C439C2"/>
    <w:rsid w:val="00C92AB7"/>
    <w:rsid w:val="00CA5128"/>
    <w:rsid w:val="00CB2F8A"/>
    <w:rsid w:val="00CD7225"/>
    <w:rsid w:val="00D02BC9"/>
    <w:rsid w:val="00D04C96"/>
    <w:rsid w:val="00D13C7A"/>
    <w:rsid w:val="00D26B00"/>
    <w:rsid w:val="00D55E9F"/>
    <w:rsid w:val="00D60E21"/>
    <w:rsid w:val="00D613CD"/>
    <w:rsid w:val="00DB3C09"/>
    <w:rsid w:val="00DB5543"/>
    <w:rsid w:val="00DD3978"/>
    <w:rsid w:val="00DE419E"/>
    <w:rsid w:val="00DF0B41"/>
    <w:rsid w:val="00DF444D"/>
    <w:rsid w:val="00E060EB"/>
    <w:rsid w:val="00E15E00"/>
    <w:rsid w:val="00E3271F"/>
    <w:rsid w:val="00E34AC3"/>
    <w:rsid w:val="00E42192"/>
    <w:rsid w:val="00E42A9F"/>
    <w:rsid w:val="00E524C2"/>
    <w:rsid w:val="00E607F9"/>
    <w:rsid w:val="00E63774"/>
    <w:rsid w:val="00E82F40"/>
    <w:rsid w:val="00ED096C"/>
    <w:rsid w:val="00EE6A2F"/>
    <w:rsid w:val="00F27515"/>
    <w:rsid w:val="00F57654"/>
    <w:rsid w:val="00F627C3"/>
    <w:rsid w:val="00F7416F"/>
    <w:rsid w:val="00FB491A"/>
    <w:rsid w:val="00FD3054"/>
    <w:rsid w:val="00FF67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025"/>
  </w:style>
  <w:style w:type="paragraph" w:styleId="Heading1">
    <w:name w:val="heading 1"/>
    <w:basedOn w:val="Normal"/>
    <w:next w:val="Normal"/>
    <w:link w:val="Heading1Char"/>
    <w:uiPriority w:val="9"/>
    <w:qFormat/>
    <w:rsid w:val="00416175"/>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link w:val="Heading2Char"/>
    <w:uiPriority w:val="9"/>
    <w:qFormat/>
    <w:rsid w:val="005367A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367A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367A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367A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367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11E5E"/>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DB5543"/>
    <w:pPr>
      <w:ind w:left="720"/>
      <w:contextualSpacing/>
    </w:pPr>
  </w:style>
  <w:style w:type="paragraph" w:styleId="BalloonText">
    <w:name w:val="Balloon Text"/>
    <w:basedOn w:val="Normal"/>
    <w:link w:val="BalloonTextChar"/>
    <w:uiPriority w:val="99"/>
    <w:semiHidden/>
    <w:unhideWhenUsed/>
    <w:rsid w:val="002E2E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EF9"/>
    <w:rPr>
      <w:rFonts w:ascii="Tahoma" w:hAnsi="Tahoma" w:cs="Tahoma"/>
      <w:sz w:val="16"/>
      <w:szCs w:val="16"/>
    </w:rPr>
  </w:style>
  <w:style w:type="paragraph" w:styleId="Header">
    <w:name w:val="header"/>
    <w:basedOn w:val="Normal"/>
    <w:link w:val="HeaderChar"/>
    <w:uiPriority w:val="99"/>
    <w:unhideWhenUsed/>
    <w:rsid w:val="009D20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0A6"/>
  </w:style>
  <w:style w:type="paragraph" w:styleId="Footer">
    <w:name w:val="footer"/>
    <w:basedOn w:val="Normal"/>
    <w:link w:val="FooterChar"/>
    <w:uiPriority w:val="99"/>
    <w:semiHidden/>
    <w:unhideWhenUsed/>
    <w:rsid w:val="009D20A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D20A6"/>
  </w:style>
  <w:style w:type="table" w:styleId="TableGrid">
    <w:name w:val="Table Grid"/>
    <w:basedOn w:val="TableNormal"/>
    <w:uiPriority w:val="59"/>
    <w:rsid w:val="009D20A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1">
    <w:name w:val="Light Shading Accent 1"/>
    <w:basedOn w:val="TableNormal"/>
    <w:uiPriority w:val="60"/>
    <w:rsid w:val="009D20A6"/>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1Char">
    <w:name w:val="Heading 1 Char"/>
    <w:basedOn w:val="DefaultParagraphFont"/>
    <w:link w:val="Heading1"/>
    <w:uiPriority w:val="9"/>
    <w:rsid w:val="00416175"/>
    <w:rPr>
      <w:rFonts w:asciiTheme="majorHAnsi" w:eastAsiaTheme="majorEastAsia" w:hAnsiTheme="majorHAnsi" w:cstheme="majorBidi"/>
      <w:b/>
      <w:bCs/>
      <w:color w:val="365F91" w:themeColor="accent1" w:themeShade="BF"/>
      <w:sz w:val="28"/>
      <w:szCs w:val="28"/>
      <w:lang w:bidi="en-US"/>
    </w:rPr>
  </w:style>
  <w:style w:type="paragraph" w:styleId="FootnoteText">
    <w:name w:val="footnote text"/>
    <w:basedOn w:val="Normal"/>
    <w:link w:val="FootnoteTextChar"/>
    <w:uiPriority w:val="99"/>
    <w:unhideWhenUsed/>
    <w:rsid w:val="00416175"/>
    <w:pPr>
      <w:spacing w:after="0" w:line="240" w:lineRule="auto"/>
    </w:pPr>
    <w:rPr>
      <w:sz w:val="20"/>
      <w:szCs w:val="20"/>
    </w:rPr>
  </w:style>
  <w:style w:type="character" w:customStyle="1" w:styleId="FootnoteTextChar">
    <w:name w:val="Footnote Text Char"/>
    <w:basedOn w:val="DefaultParagraphFont"/>
    <w:link w:val="FootnoteText"/>
    <w:uiPriority w:val="99"/>
    <w:rsid w:val="00416175"/>
    <w:rPr>
      <w:sz w:val="20"/>
      <w:szCs w:val="20"/>
    </w:rPr>
  </w:style>
  <w:style w:type="character" w:styleId="FootnoteReference">
    <w:name w:val="footnote reference"/>
    <w:basedOn w:val="DefaultParagraphFont"/>
    <w:uiPriority w:val="99"/>
    <w:semiHidden/>
    <w:unhideWhenUsed/>
    <w:rsid w:val="00416175"/>
    <w:rPr>
      <w:vertAlign w:val="superscript"/>
    </w:rPr>
  </w:style>
  <w:style w:type="paragraph" w:styleId="Bibliography">
    <w:name w:val="Bibliography"/>
    <w:basedOn w:val="Normal"/>
    <w:next w:val="Normal"/>
    <w:uiPriority w:val="37"/>
    <w:unhideWhenUsed/>
    <w:rsid w:val="008A7BDF"/>
    <w:pPr>
      <w:tabs>
        <w:tab w:val="left" w:pos="384"/>
      </w:tabs>
      <w:spacing w:after="240" w:line="240" w:lineRule="auto"/>
      <w:ind w:left="384" w:hanging="384"/>
    </w:pPr>
  </w:style>
  <w:style w:type="paragraph" w:styleId="BodyText">
    <w:name w:val="Body Text"/>
    <w:basedOn w:val="Normal"/>
    <w:link w:val="BodyTextChar"/>
    <w:rsid w:val="006A44D3"/>
    <w:pPr>
      <w:spacing w:after="0" w:line="240" w:lineRule="auto"/>
    </w:pPr>
    <w:rPr>
      <w:rFonts w:ascii="Times New Roman" w:eastAsia="Times New Roman" w:hAnsi="Times New Roman" w:cs="Times New Roman"/>
      <w:szCs w:val="20"/>
      <w:lang w:val="en-GB"/>
    </w:rPr>
  </w:style>
  <w:style w:type="character" w:customStyle="1" w:styleId="BodyTextChar">
    <w:name w:val="Body Text Char"/>
    <w:basedOn w:val="DefaultParagraphFont"/>
    <w:link w:val="BodyText"/>
    <w:rsid w:val="006A44D3"/>
    <w:rPr>
      <w:rFonts w:ascii="Times New Roman" w:eastAsia="Times New Roman" w:hAnsi="Times New Roman" w:cs="Times New Roman"/>
      <w:szCs w:val="20"/>
      <w:lang w:val="en-GB"/>
    </w:rPr>
  </w:style>
  <w:style w:type="character" w:styleId="Hyperlink">
    <w:name w:val="Hyperlink"/>
    <w:basedOn w:val="DefaultParagraphFont"/>
    <w:uiPriority w:val="99"/>
    <w:unhideWhenUsed/>
    <w:rsid w:val="006248C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32970160">
      <w:bodyDiv w:val="1"/>
      <w:marLeft w:val="0"/>
      <w:marRight w:val="0"/>
      <w:marTop w:val="0"/>
      <w:marBottom w:val="0"/>
      <w:divBdr>
        <w:top w:val="none" w:sz="0" w:space="0" w:color="auto"/>
        <w:left w:val="none" w:sz="0" w:space="0" w:color="auto"/>
        <w:bottom w:val="none" w:sz="0" w:space="0" w:color="auto"/>
        <w:right w:val="none" w:sz="0" w:space="0" w:color="auto"/>
      </w:divBdr>
      <w:divsChild>
        <w:div w:id="1518883430">
          <w:marLeft w:val="0"/>
          <w:marRight w:val="0"/>
          <w:marTop w:val="0"/>
          <w:marBottom w:val="0"/>
          <w:divBdr>
            <w:top w:val="none" w:sz="0" w:space="0" w:color="auto"/>
            <w:left w:val="none" w:sz="0" w:space="0" w:color="auto"/>
            <w:bottom w:val="none" w:sz="0" w:space="0" w:color="auto"/>
            <w:right w:val="none" w:sz="0" w:space="0" w:color="auto"/>
          </w:divBdr>
        </w:div>
        <w:div w:id="468405291">
          <w:marLeft w:val="0"/>
          <w:marRight w:val="0"/>
          <w:marTop w:val="0"/>
          <w:marBottom w:val="0"/>
          <w:divBdr>
            <w:top w:val="none" w:sz="0" w:space="0" w:color="auto"/>
            <w:left w:val="none" w:sz="0" w:space="0" w:color="auto"/>
            <w:bottom w:val="none" w:sz="0" w:space="0" w:color="auto"/>
            <w:right w:val="none" w:sz="0" w:space="0" w:color="auto"/>
          </w:divBdr>
        </w:div>
        <w:div w:id="1072971602">
          <w:marLeft w:val="0"/>
          <w:marRight w:val="0"/>
          <w:marTop w:val="0"/>
          <w:marBottom w:val="0"/>
          <w:divBdr>
            <w:top w:val="none" w:sz="0" w:space="0" w:color="auto"/>
            <w:left w:val="none" w:sz="0" w:space="0" w:color="auto"/>
            <w:bottom w:val="none" w:sz="0" w:space="0" w:color="auto"/>
            <w:right w:val="none" w:sz="0" w:space="0" w:color="auto"/>
          </w:divBdr>
        </w:div>
        <w:div w:id="228077984">
          <w:marLeft w:val="0"/>
          <w:marRight w:val="0"/>
          <w:marTop w:val="0"/>
          <w:marBottom w:val="0"/>
          <w:divBdr>
            <w:top w:val="none" w:sz="0" w:space="0" w:color="auto"/>
            <w:left w:val="none" w:sz="0" w:space="0" w:color="auto"/>
            <w:bottom w:val="none" w:sz="0" w:space="0" w:color="auto"/>
            <w:right w:val="none" w:sz="0" w:space="0" w:color="auto"/>
          </w:divBdr>
        </w:div>
        <w:div w:id="432163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63C64-80E3-441A-99C5-F6E0386D0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2022</Words>
  <Characters>11530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5</cp:revision>
  <dcterms:created xsi:type="dcterms:W3CDTF">2018-08-02T18:02:00Z</dcterms:created>
  <dcterms:modified xsi:type="dcterms:W3CDTF">2018-08-20T15:35:00Z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zotero-version="5.0.52"&gt;&lt;session id="qMoqDsfD"/&gt;&lt;style id="http://www.zotero.org/styles/vancouver" locale="en-US"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