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E7" w:rsidRDefault="008124E7" w:rsidP="00C5512C">
      <w:pPr>
        <w:spacing w:line="240" w:lineRule="auto"/>
        <w:rPr>
          <w:rFonts w:ascii="Times New Roman" w:hAnsi="Times New Roman" w:cs="Times New Roman"/>
          <w:sz w:val="44"/>
          <w:szCs w:val="24"/>
        </w:rPr>
      </w:pPr>
      <w:r w:rsidRPr="008124E7">
        <w:rPr>
          <w:rFonts w:ascii="Times New Roman" w:hAnsi="Times New Roman" w:cs="Times New Roman"/>
          <w:sz w:val="44"/>
          <w:szCs w:val="24"/>
        </w:rPr>
        <w:t xml:space="preserve">Seroprevalence of Dengue cases in a tertiary care </w:t>
      </w:r>
      <w:proofErr w:type="gramStart"/>
      <w:r w:rsidRPr="008124E7">
        <w:rPr>
          <w:rFonts w:ascii="Times New Roman" w:hAnsi="Times New Roman" w:cs="Times New Roman"/>
          <w:sz w:val="44"/>
          <w:szCs w:val="24"/>
        </w:rPr>
        <w:t>hospital :</w:t>
      </w:r>
      <w:proofErr w:type="gramEnd"/>
      <w:r w:rsidRPr="008124E7">
        <w:rPr>
          <w:rFonts w:ascii="Times New Roman" w:hAnsi="Times New Roman" w:cs="Times New Roman"/>
          <w:sz w:val="44"/>
          <w:szCs w:val="24"/>
        </w:rPr>
        <w:t xml:space="preserve"> A six year study</w:t>
      </w:r>
    </w:p>
    <w:p w:rsidR="008124E7" w:rsidRDefault="008124E7" w:rsidP="00C5512C">
      <w:pPr>
        <w:spacing w:line="240" w:lineRule="auto"/>
        <w:rPr>
          <w:rStyle w:val="Strong"/>
          <w:rFonts w:ascii="Times New Roman" w:hAnsi="Times New Roman" w:cs="Times New Roman"/>
          <w:color w:val="333333"/>
          <w:sz w:val="28"/>
          <w:szCs w:val="24"/>
        </w:rPr>
      </w:pPr>
    </w:p>
    <w:p w:rsidR="00E6711F" w:rsidRPr="00C5512C" w:rsidRDefault="00C5512C" w:rsidP="00C5512C">
      <w:pPr>
        <w:spacing w:line="240" w:lineRule="auto"/>
        <w:rPr>
          <w:rStyle w:val="Strong"/>
          <w:rFonts w:ascii="Times New Roman" w:hAnsi="Times New Roman" w:cs="Times New Roman"/>
          <w:color w:val="333333"/>
          <w:sz w:val="28"/>
          <w:szCs w:val="24"/>
        </w:rPr>
      </w:pPr>
      <w:r w:rsidRPr="00C5512C">
        <w:rPr>
          <w:rStyle w:val="Strong"/>
          <w:rFonts w:ascii="Times New Roman" w:hAnsi="Times New Roman" w:cs="Times New Roman"/>
          <w:color w:val="333333"/>
          <w:sz w:val="28"/>
          <w:szCs w:val="24"/>
        </w:rPr>
        <w:t>ABSTRACT</w:t>
      </w:r>
    </w:p>
    <w:p w:rsidR="00E6711F" w:rsidRPr="008B79E9" w:rsidRDefault="00E6711F" w:rsidP="00C01D5D">
      <w:pPr>
        <w:spacing w:line="360" w:lineRule="auto"/>
        <w:jc w:val="both"/>
        <w:rPr>
          <w:rFonts w:ascii="Times New Roman" w:hAnsi="Times New Roman" w:cs="Times New Roman"/>
          <w:sz w:val="20"/>
          <w:szCs w:val="24"/>
        </w:rPr>
      </w:pPr>
      <w:r w:rsidRPr="008B79E9">
        <w:rPr>
          <w:rStyle w:val="Strong"/>
          <w:rFonts w:ascii="Times New Roman" w:hAnsi="Times New Roman" w:cs="Times New Roman"/>
          <w:color w:val="333333"/>
          <w:sz w:val="20"/>
          <w:szCs w:val="24"/>
        </w:rPr>
        <w:t>Background:</w:t>
      </w:r>
      <w:r w:rsidRPr="008B79E9">
        <w:rPr>
          <w:rFonts w:ascii="Times New Roman" w:hAnsi="Times New Roman" w:cs="Times New Roman"/>
          <w:sz w:val="20"/>
          <w:szCs w:val="24"/>
        </w:rPr>
        <w:t xml:space="preserve"> Dengue is a </w:t>
      </w:r>
      <w:proofErr w:type="spellStart"/>
      <w:r w:rsidRPr="008B79E9">
        <w:rPr>
          <w:rFonts w:ascii="Times New Roman" w:hAnsi="Times New Roman" w:cs="Times New Roman"/>
          <w:sz w:val="20"/>
          <w:szCs w:val="24"/>
        </w:rPr>
        <w:t>mosquito</w:t>
      </w:r>
      <w:r w:rsidRPr="008B79E9">
        <w:rPr>
          <w:rFonts w:ascii="Times New Roman" w:eastAsia="MS Gothic" w:hAnsi="MS Gothic" w:cs="Times New Roman"/>
          <w:sz w:val="20"/>
          <w:szCs w:val="24"/>
        </w:rPr>
        <w:t>‑</w:t>
      </w:r>
      <w:r w:rsidRPr="008B79E9">
        <w:rPr>
          <w:rFonts w:ascii="Times New Roman" w:hAnsi="Times New Roman" w:cs="Times New Roman"/>
          <w:sz w:val="20"/>
          <w:szCs w:val="24"/>
        </w:rPr>
        <w:t>borne</w:t>
      </w:r>
      <w:proofErr w:type="spellEnd"/>
      <w:r w:rsidRPr="008B79E9">
        <w:rPr>
          <w:rFonts w:ascii="Times New Roman" w:hAnsi="Times New Roman" w:cs="Times New Roman"/>
          <w:sz w:val="20"/>
          <w:szCs w:val="24"/>
        </w:rPr>
        <w:t xml:space="preserve"> viral disease of global public health concern and is a major cause of morbidity in most of the endemic regions of the world. In northeast India, particularly Guwahati, Assam has been experiencing dengue every year with high morbidity since its first outbreak in 2010 and therefore emerging as major public health concern in northeast India and spreading with increased morbidity. </w:t>
      </w:r>
    </w:p>
    <w:p w:rsidR="00E6711F" w:rsidRPr="008B79E9" w:rsidRDefault="00E6711F" w:rsidP="00C01D5D">
      <w:pPr>
        <w:spacing w:line="360" w:lineRule="auto"/>
        <w:jc w:val="both"/>
        <w:rPr>
          <w:rFonts w:ascii="Times New Roman" w:hAnsi="Times New Roman" w:cs="Times New Roman"/>
          <w:sz w:val="20"/>
          <w:szCs w:val="24"/>
        </w:rPr>
      </w:pPr>
      <w:r w:rsidRPr="008B79E9">
        <w:rPr>
          <w:rFonts w:ascii="Times New Roman" w:hAnsi="Times New Roman" w:cs="Times New Roman"/>
          <w:b/>
          <w:sz w:val="20"/>
          <w:szCs w:val="24"/>
        </w:rPr>
        <w:t>Objective</w:t>
      </w:r>
      <w:r w:rsidRPr="008B79E9">
        <w:rPr>
          <w:rFonts w:ascii="Times New Roman" w:hAnsi="Times New Roman" w:cs="Times New Roman"/>
          <w:sz w:val="20"/>
          <w:szCs w:val="24"/>
        </w:rPr>
        <w:t xml:space="preserve">: To </w:t>
      </w:r>
      <w:proofErr w:type="spellStart"/>
      <w:r w:rsidRPr="008B79E9">
        <w:rPr>
          <w:rFonts w:ascii="Times New Roman" w:hAnsi="Times New Roman" w:cs="Times New Roman"/>
          <w:sz w:val="20"/>
          <w:szCs w:val="24"/>
        </w:rPr>
        <w:t>analyse</w:t>
      </w:r>
      <w:proofErr w:type="spellEnd"/>
      <w:r w:rsidRPr="008B79E9">
        <w:rPr>
          <w:rFonts w:ascii="Times New Roman" w:hAnsi="Times New Roman" w:cs="Times New Roman"/>
          <w:sz w:val="20"/>
          <w:szCs w:val="24"/>
        </w:rPr>
        <w:t xml:space="preserve"> the </w:t>
      </w:r>
      <w:proofErr w:type="spellStart"/>
      <w:r w:rsidRPr="008B79E9">
        <w:rPr>
          <w:rFonts w:ascii="Times New Roman" w:hAnsi="Times New Roman" w:cs="Times New Roman"/>
          <w:sz w:val="20"/>
          <w:szCs w:val="24"/>
        </w:rPr>
        <w:t>seroprevalence</w:t>
      </w:r>
      <w:proofErr w:type="spellEnd"/>
      <w:r w:rsidRPr="008B79E9">
        <w:rPr>
          <w:rFonts w:ascii="Times New Roman" w:hAnsi="Times New Roman" w:cs="Times New Roman"/>
          <w:sz w:val="20"/>
          <w:szCs w:val="24"/>
        </w:rPr>
        <w:t xml:space="preserve"> and epidemiological trend of dengue among patients presenting in </w:t>
      </w:r>
      <w:r w:rsidRPr="008B79E9">
        <w:rPr>
          <w:rFonts w:ascii="Times New Roman" w:hAnsi="Times New Roman" w:cs="Times New Roman"/>
          <w:sz w:val="20"/>
          <w:szCs w:val="24"/>
          <w:lang w:val="en-IN"/>
        </w:rPr>
        <w:t>Gauhati Medical College and Hospital</w:t>
      </w:r>
      <w:r w:rsidRPr="008B79E9">
        <w:rPr>
          <w:rFonts w:ascii="Times New Roman" w:hAnsi="Times New Roman" w:cs="Times New Roman"/>
          <w:sz w:val="20"/>
          <w:szCs w:val="24"/>
        </w:rPr>
        <w:t xml:space="preserve"> from the year 2012 to 2017. </w:t>
      </w:r>
    </w:p>
    <w:p w:rsidR="00E6711F" w:rsidRPr="008B79E9" w:rsidRDefault="00E6711F" w:rsidP="00C01D5D">
      <w:pPr>
        <w:spacing w:line="360" w:lineRule="auto"/>
        <w:jc w:val="both"/>
        <w:rPr>
          <w:rFonts w:ascii="Times New Roman" w:hAnsi="Times New Roman" w:cs="Times New Roman"/>
          <w:sz w:val="20"/>
          <w:szCs w:val="24"/>
        </w:rPr>
      </w:pPr>
      <w:proofErr w:type="gramStart"/>
      <w:r w:rsidRPr="008B79E9">
        <w:rPr>
          <w:rFonts w:ascii="Times New Roman" w:hAnsi="Times New Roman" w:cs="Times New Roman"/>
          <w:b/>
          <w:sz w:val="20"/>
          <w:szCs w:val="24"/>
        </w:rPr>
        <w:t>Method</w:t>
      </w:r>
      <w:r w:rsidRPr="008B79E9">
        <w:rPr>
          <w:rFonts w:ascii="Times New Roman" w:hAnsi="Times New Roman" w:cs="Times New Roman"/>
          <w:sz w:val="20"/>
          <w:szCs w:val="24"/>
        </w:rPr>
        <w:t xml:space="preserve"> :</w:t>
      </w:r>
      <w:proofErr w:type="gramEnd"/>
      <w:r w:rsidRPr="008B79E9">
        <w:rPr>
          <w:rFonts w:ascii="Times New Roman" w:hAnsi="Times New Roman" w:cs="Times New Roman"/>
          <w:sz w:val="20"/>
          <w:szCs w:val="24"/>
        </w:rPr>
        <w:t xml:space="preserve"> A retrospective study was done from the year 2012 to 2017 in blood samples received in the department of Microbiology, Gauhati Medical College &amp; Hospital. Dengue NS1 antigen and Dengue IgM antibody ELISA tests were performed for the confirmation of dengue cases which </w:t>
      </w:r>
      <w:proofErr w:type="gramStart"/>
      <w:r w:rsidRPr="008B79E9">
        <w:rPr>
          <w:rFonts w:ascii="Times New Roman" w:hAnsi="Times New Roman" w:cs="Times New Roman"/>
          <w:sz w:val="20"/>
          <w:szCs w:val="24"/>
        </w:rPr>
        <w:t>was  performed</w:t>
      </w:r>
      <w:proofErr w:type="gramEnd"/>
      <w:r w:rsidRPr="008B79E9">
        <w:rPr>
          <w:rFonts w:ascii="Times New Roman" w:hAnsi="Times New Roman" w:cs="Times New Roman"/>
          <w:sz w:val="20"/>
          <w:szCs w:val="24"/>
        </w:rPr>
        <w:t xml:space="preserve"> as per the manufacturer’s guidelines. . We estimated the incidence by applying age and sex distribution of Dengue cases in Assam. </w:t>
      </w:r>
    </w:p>
    <w:p w:rsidR="00E6711F" w:rsidRPr="008B79E9" w:rsidRDefault="00E6711F" w:rsidP="00C01D5D">
      <w:pPr>
        <w:spacing w:line="360" w:lineRule="auto"/>
        <w:jc w:val="both"/>
        <w:rPr>
          <w:rFonts w:ascii="Times New Roman" w:hAnsi="Times New Roman" w:cs="Times New Roman"/>
          <w:sz w:val="20"/>
          <w:szCs w:val="24"/>
        </w:rPr>
      </w:pPr>
      <w:r w:rsidRPr="008B79E9">
        <w:rPr>
          <w:rFonts w:ascii="Times New Roman" w:hAnsi="Times New Roman" w:cs="Times New Roman"/>
          <w:b/>
          <w:sz w:val="20"/>
          <w:szCs w:val="24"/>
        </w:rPr>
        <w:t>Results:</w:t>
      </w:r>
      <w:r w:rsidRPr="008B79E9">
        <w:rPr>
          <w:rFonts w:ascii="Times New Roman" w:hAnsi="Times New Roman" w:cs="Times New Roman"/>
          <w:sz w:val="20"/>
          <w:szCs w:val="24"/>
        </w:rPr>
        <w:t xml:space="preserve"> From the six years study we found that the prevalence of Dengue was highest in 2012 (47%) and lowest in 2014 (10%). Highest sample load was seen in 2016 .In all the years, males patients were more than the female patients. Commonest age-group of the affected patients was between 25- 34 years of age. In </w:t>
      </w:r>
      <w:proofErr w:type="gramStart"/>
      <w:r w:rsidRPr="008B79E9">
        <w:rPr>
          <w:rFonts w:ascii="Times New Roman" w:hAnsi="Times New Roman" w:cs="Times New Roman"/>
          <w:sz w:val="20"/>
          <w:szCs w:val="24"/>
        </w:rPr>
        <w:t>Assam ,</w:t>
      </w:r>
      <w:proofErr w:type="gramEnd"/>
      <w:r w:rsidRPr="008B79E9">
        <w:rPr>
          <w:rFonts w:ascii="Times New Roman" w:hAnsi="Times New Roman" w:cs="Times New Roman"/>
          <w:sz w:val="20"/>
          <w:szCs w:val="24"/>
        </w:rPr>
        <w:t xml:space="preserve"> Kamrup (Metro) district followed by Kamrup (Rural) showed highest case load in all the years. </w:t>
      </w:r>
    </w:p>
    <w:p w:rsidR="00E6711F" w:rsidRPr="008B79E9" w:rsidRDefault="00E6711F" w:rsidP="00C01D5D">
      <w:pPr>
        <w:spacing w:line="360" w:lineRule="auto"/>
        <w:jc w:val="both"/>
        <w:rPr>
          <w:rFonts w:ascii="Times New Roman" w:hAnsi="Times New Roman" w:cs="Times New Roman"/>
          <w:sz w:val="20"/>
          <w:szCs w:val="24"/>
        </w:rPr>
      </w:pPr>
      <w:r w:rsidRPr="008B79E9">
        <w:rPr>
          <w:rFonts w:ascii="Times New Roman" w:hAnsi="Times New Roman" w:cs="Times New Roman"/>
          <w:b/>
          <w:sz w:val="20"/>
          <w:szCs w:val="24"/>
        </w:rPr>
        <w:t>Conclusion:</w:t>
      </w:r>
      <w:r w:rsidRPr="008B79E9">
        <w:rPr>
          <w:rFonts w:ascii="Times New Roman" w:hAnsi="Times New Roman" w:cs="Times New Roman"/>
          <w:sz w:val="20"/>
          <w:szCs w:val="24"/>
        </w:rPr>
        <w:t xml:space="preserve"> </w:t>
      </w:r>
      <w:r w:rsidRPr="008B79E9">
        <w:rPr>
          <w:rFonts w:ascii="Times New Roman" w:hAnsi="Times New Roman" w:cs="Times New Roman"/>
          <w:color w:val="000000"/>
          <w:sz w:val="20"/>
          <w:szCs w:val="24"/>
          <w:shd w:val="clear" w:color="auto" w:fill="FFFFFF"/>
        </w:rPr>
        <w:t xml:space="preserve">Dengue has remained a persistent problem in Assam </w:t>
      </w:r>
      <w:r w:rsidRPr="008B79E9">
        <w:rPr>
          <w:rFonts w:ascii="Times New Roman" w:hAnsi="Times New Roman" w:cs="Times New Roman"/>
          <w:sz w:val="20"/>
          <w:szCs w:val="24"/>
          <w:shd w:val="clear" w:color="auto" w:fill="FFFFFF"/>
        </w:rPr>
        <w:t xml:space="preserve">with the increasing distribution range of </w:t>
      </w:r>
      <w:proofErr w:type="spellStart"/>
      <w:r w:rsidRPr="008B79E9">
        <w:rPr>
          <w:rFonts w:ascii="Times New Roman" w:hAnsi="Times New Roman" w:cs="Times New Roman"/>
          <w:sz w:val="20"/>
          <w:szCs w:val="24"/>
          <w:shd w:val="clear" w:color="auto" w:fill="FFFFFF"/>
        </w:rPr>
        <w:t>Aedes</w:t>
      </w:r>
      <w:proofErr w:type="spellEnd"/>
      <w:r w:rsidRPr="008B79E9">
        <w:rPr>
          <w:rFonts w:ascii="Times New Roman" w:hAnsi="Times New Roman" w:cs="Times New Roman"/>
          <w:sz w:val="20"/>
          <w:szCs w:val="24"/>
          <w:shd w:val="clear" w:color="auto" w:fill="FFFFFF"/>
        </w:rPr>
        <w:t xml:space="preserve"> </w:t>
      </w:r>
      <w:proofErr w:type="spellStart"/>
      <w:r w:rsidRPr="008B79E9">
        <w:rPr>
          <w:rFonts w:ascii="Times New Roman" w:hAnsi="Times New Roman" w:cs="Times New Roman"/>
          <w:sz w:val="20"/>
          <w:szCs w:val="24"/>
          <w:shd w:val="clear" w:color="auto" w:fill="FFFFFF"/>
        </w:rPr>
        <w:t>aegypti</w:t>
      </w:r>
      <w:proofErr w:type="spellEnd"/>
      <w:r w:rsidRPr="008B79E9">
        <w:rPr>
          <w:rFonts w:ascii="Times New Roman" w:hAnsi="Times New Roman" w:cs="Times New Roman"/>
          <w:sz w:val="20"/>
          <w:szCs w:val="24"/>
          <w:shd w:val="clear" w:color="auto" w:fill="FFFFFF"/>
        </w:rPr>
        <w:t>. There is a need of identification of high-risk areas, vector incrimination and seasonal infectivity of dengue so that future outbreaks can be avoided by targeted interventions</w:t>
      </w:r>
      <w:r w:rsidRPr="008B79E9">
        <w:rPr>
          <w:rFonts w:ascii="Times New Roman" w:hAnsi="Times New Roman" w:cs="Times New Roman"/>
          <w:sz w:val="20"/>
          <w:szCs w:val="24"/>
        </w:rPr>
        <w:t xml:space="preserve"> </w:t>
      </w:r>
    </w:p>
    <w:p w:rsidR="00E6711F" w:rsidRPr="00C5512C" w:rsidRDefault="00E6711F" w:rsidP="00C5512C">
      <w:pPr>
        <w:spacing w:line="360" w:lineRule="auto"/>
        <w:rPr>
          <w:rFonts w:ascii="Times New Roman" w:hAnsi="Times New Roman" w:cs="Times New Roman"/>
          <w:sz w:val="24"/>
          <w:szCs w:val="24"/>
        </w:rPr>
      </w:pPr>
      <w:r w:rsidRPr="008B79E9">
        <w:rPr>
          <w:rFonts w:ascii="Times New Roman" w:hAnsi="Times New Roman" w:cs="Times New Roman"/>
          <w:sz w:val="20"/>
          <w:szCs w:val="24"/>
        </w:rPr>
        <w:t>Key words: IgM antibody, NS1antigen, ELISA</w:t>
      </w:r>
      <w:r w:rsidR="00C9234F">
        <w:rPr>
          <w:rFonts w:ascii="Times New Roman" w:hAnsi="Times New Roman" w:cs="Times New Roman"/>
          <w:sz w:val="20"/>
          <w:szCs w:val="24"/>
        </w:rPr>
        <w:t xml:space="preserve">, </w:t>
      </w:r>
      <w:proofErr w:type="spellStart"/>
      <w:r w:rsidR="00C9234F" w:rsidRPr="008B79E9">
        <w:rPr>
          <w:rFonts w:ascii="Times New Roman" w:hAnsi="Times New Roman" w:cs="Times New Roman"/>
          <w:i/>
          <w:iCs/>
          <w:color w:val="000000"/>
          <w:sz w:val="20"/>
          <w:szCs w:val="24"/>
        </w:rPr>
        <w:t>Flavivirus</w:t>
      </w:r>
      <w:proofErr w:type="spellEnd"/>
    </w:p>
    <w:p w:rsidR="00E6711F" w:rsidRPr="00C5512C" w:rsidRDefault="00E6711F" w:rsidP="00C5512C">
      <w:pPr>
        <w:autoSpaceDE w:val="0"/>
        <w:autoSpaceDN w:val="0"/>
        <w:adjustRightInd w:val="0"/>
        <w:spacing w:after="0" w:line="360" w:lineRule="auto"/>
        <w:jc w:val="both"/>
        <w:rPr>
          <w:rFonts w:ascii="Times New Roman" w:hAnsi="Times New Roman" w:cs="Times New Roman"/>
          <w:b/>
          <w:sz w:val="28"/>
          <w:szCs w:val="28"/>
        </w:rPr>
      </w:pPr>
      <w:r w:rsidRPr="00C5512C">
        <w:rPr>
          <w:rFonts w:ascii="Times New Roman" w:hAnsi="Times New Roman" w:cs="Times New Roman"/>
          <w:b/>
          <w:sz w:val="28"/>
          <w:szCs w:val="28"/>
        </w:rPr>
        <w:t xml:space="preserve">INTRODUCTION </w:t>
      </w:r>
    </w:p>
    <w:p w:rsidR="00E6711F" w:rsidRPr="008B79E9" w:rsidRDefault="00E6711F" w:rsidP="009838D9">
      <w:pPr>
        <w:autoSpaceDE w:val="0"/>
        <w:autoSpaceDN w:val="0"/>
        <w:adjustRightInd w:val="0"/>
        <w:spacing w:after="0" w:line="360" w:lineRule="auto"/>
        <w:ind w:firstLine="720"/>
        <w:jc w:val="both"/>
        <w:rPr>
          <w:rFonts w:ascii="Times New Roman" w:hAnsi="Times New Roman" w:cs="Times New Roman"/>
          <w:sz w:val="20"/>
          <w:szCs w:val="24"/>
        </w:rPr>
      </w:pPr>
      <w:r w:rsidRPr="008B79E9">
        <w:rPr>
          <w:rFonts w:ascii="Times New Roman" w:hAnsi="Times New Roman" w:cs="Times New Roman"/>
          <w:sz w:val="20"/>
          <w:szCs w:val="24"/>
        </w:rPr>
        <w:t xml:space="preserve">Dengue is a </w:t>
      </w:r>
      <w:proofErr w:type="spellStart"/>
      <w:r w:rsidRPr="008B79E9">
        <w:rPr>
          <w:rFonts w:ascii="Times New Roman" w:hAnsi="Times New Roman" w:cs="Times New Roman"/>
          <w:sz w:val="20"/>
          <w:szCs w:val="24"/>
        </w:rPr>
        <w:t>mosquito</w:t>
      </w:r>
      <w:r w:rsidRPr="008B79E9">
        <w:rPr>
          <w:rFonts w:ascii="Times New Roman" w:eastAsia="MS Gothic" w:hAnsi="MS Gothic" w:cs="Times New Roman"/>
          <w:sz w:val="20"/>
          <w:szCs w:val="24"/>
        </w:rPr>
        <w:t>‑</w:t>
      </w:r>
      <w:r w:rsidRPr="008B79E9">
        <w:rPr>
          <w:rFonts w:ascii="Times New Roman" w:hAnsi="Times New Roman" w:cs="Times New Roman"/>
          <w:sz w:val="20"/>
          <w:szCs w:val="24"/>
        </w:rPr>
        <w:t>borne</w:t>
      </w:r>
      <w:proofErr w:type="spellEnd"/>
      <w:r w:rsidRPr="008B79E9">
        <w:rPr>
          <w:rFonts w:ascii="Times New Roman" w:hAnsi="Times New Roman" w:cs="Times New Roman"/>
          <w:sz w:val="20"/>
          <w:szCs w:val="24"/>
        </w:rPr>
        <w:t xml:space="preserve"> viral disease of global public health concern and is a major cause of morbidity in most of the endemic regions of the world.</w:t>
      </w:r>
      <w:r w:rsidRPr="008B79E9">
        <w:rPr>
          <w:rFonts w:ascii="Times New Roman" w:hAnsi="Times New Roman" w:cs="Times New Roman"/>
          <w:sz w:val="20"/>
          <w:szCs w:val="24"/>
          <w:vertAlign w:val="superscript"/>
        </w:rPr>
        <w:t xml:space="preserve">1 </w:t>
      </w:r>
      <w:r w:rsidRPr="008B79E9">
        <w:rPr>
          <w:rFonts w:ascii="Times New Roman" w:hAnsi="Times New Roman" w:cs="Times New Roman"/>
          <w:sz w:val="20"/>
          <w:szCs w:val="24"/>
        </w:rPr>
        <w:t xml:space="preserve"> Dengue is caused by dengue virus (DENV)</w:t>
      </w:r>
      <w:r w:rsidRPr="008B79E9">
        <w:rPr>
          <w:rFonts w:ascii="Times New Roman" w:hAnsi="Times New Roman" w:cs="Times New Roman"/>
          <w:color w:val="000000"/>
          <w:sz w:val="20"/>
          <w:szCs w:val="24"/>
        </w:rPr>
        <w:t xml:space="preserve"> belonging to genus </w:t>
      </w:r>
      <w:proofErr w:type="spellStart"/>
      <w:r w:rsidRPr="008B79E9">
        <w:rPr>
          <w:rFonts w:ascii="Times New Roman" w:hAnsi="Times New Roman" w:cs="Times New Roman"/>
          <w:i/>
          <w:iCs/>
          <w:color w:val="000000"/>
          <w:sz w:val="20"/>
          <w:szCs w:val="24"/>
        </w:rPr>
        <w:t>Flavivirus</w:t>
      </w:r>
      <w:proofErr w:type="spellEnd"/>
      <w:r w:rsidRPr="008B79E9">
        <w:rPr>
          <w:rFonts w:ascii="Times New Roman" w:hAnsi="Times New Roman" w:cs="Times New Roman"/>
          <w:i/>
          <w:iCs/>
          <w:color w:val="000000"/>
          <w:sz w:val="20"/>
          <w:szCs w:val="24"/>
        </w:rPr>
        <w:t xml:space="preserve"> </w:t>
      </w:r>
      <w:r w:rsidRPr="008B79E9">
        <w:rPr>
          <w:rFonts w:ascii="Times New Roman" w:hAnsi="Times New Roman" w:cs="Times New Roman"/>
          <w:color w:val="000000"/>
          <w:sz w:val="20"/>
          <w:szCs w:val="24"/>
        </w:rPr>
        <w:t xml:space="preserve">of family </w:t>
      </w:r>
      <w:proofErr w:type="spellStart"/>
      <w:r w:rsidRPr="008B79E9">
        <w:rPr>
          <w:rFonts w:ascii="Times New Roman" w:hAnsi="Times New Roman" w:cs="Times New Roman"/>
          <w:color w:val="000000"/>
          <w:sz w:val="20"/>
          <w:szCs w:val="24"/>
        </w:rPr>
        <w:t>Flaviviridae</w:t>
      </w:r>
      <w:proofErr w:type="spellEnd"/>
      <w:r w:rsidRPr="008B79E9">
        <w:rPr>
          <w:rFonts w:ascii="Times New Roman" w:hAnsi="Times New Roman" w:cs="Times New Roman"/>
          <w:sz w:val="20"/>
          <w:szCs w:val="24"/>
        </w:rPr>
        <w:t xml:space="preserve"> that comprises four serotypes (DENV 1–4) and transmitted in humans by </w:t>
      </w:r>
      <w:proofErr w:type="spellStart"/>
      <w:r w:rsidRPr="008B79E9">
        <w:rPr>
          <w:rFonts w:ascii="Times New Roman" w:hAnsi="Times New Roman" w:cs="Times New Roman"/>
          <w:sz w:val="20"/>
          <w:szCs w:val="24"/>
        </w:rPr>
        <w:t>Aedes</w:t>
      </w:r>
      <w:proofErr w:type="spellEnd"/>
      <w:r w:rsidRPr="008B79E9">
        <w:rPr>
          <w:rFonts w:ascii="Times New Roman" w:hAnsi="Times New Roman" w:cs="Times New Roman"/>
          <w:sz w:val="20"/>
          <w:szCs w:val="24"/>
        </w:rPr>
        <w:t xml:space="preserve"> mosquito species. Infection may range from mild, </w:t>
      </w:r>
      <w:proofErr w:type="spellStart"/>
      <w:r w:rsidRPr="008B79E9">
        <w:rPr>
          <w:rFonts w:ascii="Times New Roman" w:hAnsi="Times New Roman" w:cs="Times New Roman"/>
          <w:sz w:val="20"/>
          <w:szCs w:val="24"/>
        </w:rPr>
        <w:t>self</w:t>
      </w:r>
      <w:r w:rsidRPr="008B79E9">
        <w:rPr>
          <w:rFonts w:ascii="Times New Roman" w:eastAsia="MS Gothic" w:hAnsi="MS Gothic" w:cs="Times New Roman"/>
          <w:sz w:val="20"/>
          <w:szCs w:val="24"/>
        </w:rPr>
        <w:t>‑</w:t>
      </w:r>
      <w:r w:rsidRPr="008B79E9">
        <w:rPr>
          <w:rFonts w:ascii="Times New Roman" w:hAnsi="Times New Roman" w:cs="Times New Roman"/>
          <w:sz w:val="20"/>
          <w:szCs w:val="24"/>
        </w:rPr>
        <w:t>limiting</w:t>
      </w:r>
      <w:proofErr w:type="spellEnd"/>
      <w:r w:rsidRPr="008B79E9">
        <w:rPr>
          <w:rFonts w:ascii="Times New Roman" w:hAnsi="Times New Roman" w:cs="Times New Roman"/>
          <w:sz w:val="20"/>
          <w:szCs w:val="24"/>
        </w:rPr>
        <w:t xml:space="preserve"> febrile illness (dengue fever) to a more severe form of dengue </w:t>
      </w:r>
      <w:proofErr w:type="spellStart"/>
      <w:r w:rsidRPr="008B79E9">
        <w:rPr>
          <w:rFonts w:ascii="Times New Roman" w:hAnsi="Times New Roman" w:cs="Times New Roman"/>
          <w:sz w:val="20"/>
          <w:szCs w:val="24"/>
        </w:rPr>
        <w:t>haemorrhagic</w:t>
      </w:r>
      <w:proofErr w:type="spellEnd"/>
      <w:r w:rsidRPr="008B79E9">
        <w:rPr>
          <w:rFonts w:ascii="Times New Roman" w:hAnsi="Times New Roman" w:cs="Times New Roman"/>
          <w:sz w:val="20"/>
          <w:szCs w:val="24"/>
        </w:rPr>
        <w:t xml:space="preserve"> fever and dengue shock syndrome.</w:t>
      </w:r>
      <w:r w:rsidRPr="008B79E9">
        <w:rPr>
          <w:rFonts w:ascii="Times New Roman" w:hAnsi="Times New Roman" w:cs="Times New Roman"/>
          <w:sz w:val="20"/>
          <w:szCs w:val="24"/>
          <w:vertAlign w:val="superscript"/>
        </w:rPr>
        <w:t xml:space="preserve"> 2</w:t>
      </w:r>
    </w:p>
    <w:p w:rsidR="00E6711F" w:rsidRPr="008B79E9" w:rsidRDefault="00E6711F" w:rsidP="00C5512C">
      <w:pPr>
        <w:autoSpaceDE w:val="0"/>
        <w:autoSpaceDN w:val="0"/>
        <w:adjustRightInd w:val="0"/>
        <w:spacing w:after="0" w:line="360" w:lineRule="auto"/>
        <w:jc w:val="both"/>
        <w:rPr>
          <w:rFonts w:ascii="Times New Roman" w:hAnsi="Times New Roman" w:cs="Times New Roman"/>
          <w:sz w:val="20"/>
          <w:szCs w:val="24"/>
        </w:rPr>
      </w:pPr>
      <w:r w:rsidRPr="008B79E9">
        <w:rPr>
          <w:rFonts w:ascii="Times New Roman" w:hAnsi="Times New Roman" w:cs="Times New Roman"/>
          <w:sz w:val="20"/>
          <w:szCs w:val="24"/>
        </w:rPr>
        <w:t xml:space="preserve">                 In northeast India, particularly Guwahati, Assam has been experiencing dengue every year with high morbidity since its first outbreak in 2010. </w:t>
      </w:r>
      <w:r w:rsidRPr="008B79E9">
        <w:rPr>
          <w:rFonts w:ascii="Times New Roman" w:hAnsi="Times New Roman" w:cs="Times New Roman"/>
          <w:sz w:val="20"/>
          <w:szCs w:val="24"/>
          <w:vertAlign w:val="superscript"/>
        </w:rPr>
        <w:t>3</w:t>
      </w:r>
      <w:r w:rsidRPr="008B79E9">
        <w:rPr>
          <w:rFonts w:ascii="Times New Roman" w:hAnsi="Times New Roman" w:cs="Times New Roman"/>
          <w:sz w:val="20"/>
          <w:szCs w:val="24"/>
        </w:rPr>
        <w:t xml:space="preserve"> Guwahati is the largest and fast-growing metropolis and gateway of northeast India. Over the past decade, there has been an increase in urbanization, deforestation, massive </w:t>
      </w:r>
      <w:r w:rsidRPr="008B79E9">
        <w:rPr>
          <w:rFonts w:ascii="Times New Roman" w:hAnsi="Times New Roman" w:cs="Times New Roman"/>
          <w:sz w:val="20"/>
          <w:szCs w:val="24"/>
        </w:rPr>
        <w:lastRenderedPageBreak/>
        <w:t>developmental activities, rapid population movement and increased air connectivity between Guwahati and other metropolitan cities resulting in increased receptivity for mosquito breeding and possible importation and spread of dengue virus through the human host in the region. The disease is currently spreading to semi- urban areas of other districts of Assam supported by serological evidence for circulating dengue virus serotypes.</w:t>
      </w:r>
      <w:r w:rsidRPr="008B79E9">
        <w:rPr>
          <w:rFonts w:ascii="Times New Roman" w:hAnsi="Times New Roman" w:cs="Times New Roman"/>
          <w:sz w:val="20"/>
          <w:szCs w:val="24"/>
          <w:vertAlign w:val="superscript"/>
        </w:rPr>
        <w:t>4</w:t>
      </w:r>
    </w:p>
    <w:p w:rsidR="009838D9" w:rsidRDefault="00E6711F" w:rsidP="009838D9">
      <w:pPr>
        <w:spacing w:after="0" w:line="360" w:lineRule="auto"/>
        <w:ind w:firstLine="720"/>
        <w:jc w:val="both"/>
        <w:rPr>
          <w:rFonts w:ascii="Times New Roman" w:hAnsi="Times New Roman" w:cs="Times New Roman"/>
          <w:color w:val="000000"/>
          <w:sz w:val="20"/>
          <w:szCs w:val="24"/>
          <w:shd w:val="clear" w:color="auto" w:fill="FFFFFF"/>
          <w:vertAlign w:val="superscript"/>
        </w:rPr>
      </w:pPr>
      <w:r w:rsidRPr="008B79E9">
        <w:rPr>
          <w:rFonts w:ascii="Times New Roman" w:hAnsi="Times New Roman" w:cs="Times New Roman"/>
          <w:color w:val="000000"/>
          <w:sz w:val="20"/>
          <w:szCs w:val="24"/>
          <w:shd w:val="clear" w:color="auto" w:fill="FFFFFF"/>
        </w:rPr>
        <w:t xml:space="preserve">Dengue infection is usually confirmed by identification of viral genomic RNA, antigens, or the antibodies it elicits. Antigen detection tests based on NS1 detection have been designed to detect the dengue viral NS1 protein which gets released from the dengue infected cells and appears early in the bloodstream. ELISA-based serological tests are easy to perform and are cost-effective for dengue detection. </w:t>
      </w:r>
      <w:r w:rsidRPr="008B79E9">
        <w:rPr>
          <w:rFonts w:ascii="Times New Roman" w:hAnsi="Times New Roman" w:cs="Times New Roman"/>
          <w:color w:val="000000"/>
          <w:sz w:val="20"/>
          <w:szCs w:val="24"/>
          <w:shd w:val="clear" w:color="auto" w:fill="FFFFFF"/>
          <w:vertAlign w:val="superscript"/>
        </w:rPr>
        <w:t>5</w:t>
      </w:r>
    </w:p>
    <w:p w:rsidR="00E6711F" w:rsidRPr="00075C7F" w:rsidRDefault="00E6711F" w:rsidP="00075C7F">
      <w:pPr>
        <w:spacing w:after="0" w:line="360" w:lineRule="auto"/>
        <w:ind w:firstLine="720"/>
        <w:jc w:val="both"/>
        <w:rPr>
          <w:rFonts w:ascii="Times New Roman" w:hAnsi="Times New Roman" w:cs="Times New Roman"/>
          <w:color w:val="000000"/>
          <w:sz w:val="20"/>
          <w:szCs w:val="24"/>
          <w:shd w:val="clear" w:color="auto" w:fill="FFFFFF"/>
          <w:vertAlign w:val="superscript"/>
        </w:rPr>
      </w:pPr>
      <w:r w:rsidRPr="008B79E9">
        <w:rPr>
          <w:rFonts w:ascii="Times New Roman" w:hAnsi="Times New Roman" w:cs="Times New Roman"/>
          <w:sz w:val="20"/>
          <w:szCs w:val="24"/>
          <w:shd w:val="clear" w:color="auto" w:fill="FFFFFF"/>
        </w:rPr>
        <w:t>Dengue fever represents a real economic burden especially in affected countries and endemic areas including Assam. Widespread efforts are needed to reduce disease spread and lessen the mortality rates and the associated healthcare cost. There is a need for more scientific research which we believe is a key route to provide further insight into the pathogenesis of dengue infection to understand the distribution and reason</w:t>
      </w:r>
      <w:r w:rsidR="00075C7F">
        <w:rPr>
          <w:rFonts w:ascii="Times New Roman" w:hAnsi="Times New Roman" w:cs="Times New Roman"/>
          <w:sz w:val="20"/>
          <w:szCs w:val="24"/>
          <w:shd w:val="clear" w:color="auto" w:fill="FFFFFF"/>
        </w:rPr>
        <w:t xml:space="preserve">s for repeated </w:t>
      </w:r>
      <w:proofErr w:type="spellStart"/>
      <w:r w:rsidR="00075C7F">
        <w:rPr>
          <w:rFonts w:ascii="Times New Roman" w:hAnsi="Times New Roman" w:cs="Times New Roman"/>
          <w:sz w:val="20"/>
          <w:szCs w:val="24"/>
          <w:shd w:val="clear" w:color="auto" w:fill="FFFFFF"/>
        </w:rPr>
        <w:t>endemicity</w:t>
      </w:r>
      <w:proofErr w:type="spellEnd"/>
      <w:r w:rsidR="00075C7F">
        <w:rPr>
          <w:rFonts w:ascii="Times New Roman" w:hAnsi="Times New Roman" w:cs="Times New Roman"/>
          <w:sz w:val="20"/>
          <w:szCs w:val="24"/>
          <w:shd w:val="clear" w:color="auto" w:fill="FFFFFF"/>
        </w:rPr>
        <w:t>.</w:t>
      </w:r>
      <w:r w:rsidRPr="008B79E9">
        <w:rPr>
          <w:rFonts w:ascii="Times New Roman" w:hAnsi="Times New Roman" w:cs="Times New Roman"/>
          <w:sz w:val="20"/>
          <w:szCs w:val="24"/>
          <w:shd w:val="clear" w:color="auto" w:fill="FFFFFF"/>
        </w:rPr>
        <w:t xml:space="preserve"> </w:t>
      </w:r>
      <w:r w:rsidR="00075C7F" w:rsidRPr="008B79E9">
        <w:rPr>
          <w:rFonts w:ascii="Times New Roman" w:hAnsi="Times New Roman" w:cs="Times New Roman"/>
          <w:sz w:val="20"/>
          <w:szCs w:val="24"/>
          <w:shd w:val="clear" w:color="auto" w:fill="FFFFFF"/>
        </w:rPr>
        <w:t>We</w:t>
      </w:r>
      <w:r w:rsidRPr="008B79E9">
        <w:rPr>
          <w:rFonts w:ascii="Times New Roman" w:hAnsi="Times New Roman" w:cs="Times New Roman"/>
          <w:sz w:val="20"/>
          <w:szCs w:val="24"/>
          <w:shd w:val="clear" w:color="auto" w:fill="FFFFFF"/>
        </w:rPr>
        <w:t xml:space="preserve"> have conducted this research and compiled relevant data so as to understand the distribution and prevalence of dengue infection in Assam.</w:t>
      </w:r>
      <w:r w:rsidR="00075C7F">
        <w:rPr>
          <w:rFonts w:ascii="Times New Roman" w:hAnsi="Times New Roman" w:cs="Times New Roman"/>
          <w:sz w:val="20"/>
          <w:szCs w:val="24"/>
          <w:shd w:val="clear" w:color="auto" w:fill="FFFFFF"/>
        </w:rPr>
        <w:t xml:space="preserve"> Hence our aim and objective is to </w:t>
      </w:r>
      <w:r w:rsidRPr="008B79E9">
        <w:rPr>
          <w:rFonts w:ascii="Times New Roman" w:hAnsi="Times New Roman" w:cs="Times New Roman"/>
          <w:sz w:val="20"/>
          <w:szCs w:val="24"/>
        </w:rPr>
        <w:t xml:space="preserve">analyze the </w:t>
      </w:r>
      <w:proofErr w:type="spellStart"/>
      <w:r w:rsidRPr="008B79E9">
        <w:rPr>
          <w:rFonts w:ascii="Times New Roman" w:hAnsi="Times New Roman" w:cs="Times New Roman"/>
          <w:sz w:val="20"/>
          <w:szCs w:val="24"/>
        </w:rPr>
        <w:t>seroprevalence</w:t>
      </w:r>
      <w:proofErr w:type="spellEnd"/>
      <w:r w:rsidRPr="008B79E9">
        <w:rPr>
          <w:rFonts w:ascii="Times New Roman" w:hAnsi="Times New Roman" w:cs="Times New Roman"/>
          <w:sz w:val="20"/>
          <w:szCs w:val="24"/>
        </w:rPr>
        <w:t xml:space="preserve"> and epidemiological trend of dengue cases tested in </w:t>
      </w:r>
      <w:r w:rsidRPr="008B79E9">
        <w:rPr>
          <w:rFonts w:ascii="Times New Roman" w:hAnsi="Times New Roman" w:cs="Times New Roman"/>
          <w:sz w:val="20"/>
          <w:szCs w:val="24"/>
          <w:lang w:val="en-IN"/>
        </w:rPr>
        <w:t>Gauhati Medical College and Hospital</w:t>
      </w:r>
      <w:r w:rsidRPr="008B79E9">
        <w:rPr>
          <w:rFonts w:ascii="Times New Roman" w:hAnsi="Times New Roman" w:cs="Times New Roman"/>
          <w:sz w:val="20"/>
          <w:szCs w:val="24"/>
        </w:rPr>
        <w:t xml:space="preserve"> from January 2012 to December 2017.</w:t>
      </w:r>
      <w:r w:rsidRPr="00C5512C">
        <w:rPr>
          <w:rFonts w:ascii="Times New Roman" w:hAnsi="Times New Roman" w:cs="Times New Roman"/>
          <w:sz w:val="24"/>
          <w:szCs w:val="24"/>
        </w:rPr>
        <w:t xml:space="preserve"> </w:t>
      </w:r>
    </w:p>
    <w:p w:rsidR="00E6711F" w:rsidRPr="00C5512C" w:rsidRDefault="00E6711F" w:rsidP="009838D9">
      <w:pPr>
        <w:autoSpaceDE w:val="0"/>
        <w:autoSpaceDN w:val="0"/>
        <w:adjustRightInd w:val="0"/>
        <w:spacing w:after="0" w:line="360" w:lineRule="auto"/>
        <w:rPr>
          <w:rFonts w:ascii="Times New Roman" w:hAnsi="Times New Roman" w:cs="Times New Roman"/>
          <w:b/>
          <w:bCs/>
          <w:sz w:val="28"/>
          <w:szCs w:val="24"/>
        </w:rPr>
      </w:pPr>
      <w:r w:rsidRPr="00C5512C">
        <w:rPr>
          <w:rFonts w:ascii="Times New Roman" w:hAnsi="Times New Roman" w:cs="Times New Roman"/>
          <w:b/>
          <w:bCs/>
          <w:sz w:val="28"/>
          <w:szCs w:val="24"/>
        </w:rPr>
        <w:t xml:space="preserve">MATERIALS AND </w:t>
      </w:r>
      <w:proofErr w:type="gramStart"/>
      <w:r w:rsidRPr="00C5512C">
        <w:rPr>
          <w:rFonts w:ascii="Times New Roman" w:hAnsi="Times New Roman" w:cs="Times New Roman"/>
          <w:b/>
          <w:bCs/>
          <w:sz w:val="28"/>
          <w:szCs w:val="24"/>
        </w:rPr>
        <w:t>METHODS :</w:t>
      </w:r>
      <w:proofErr w:type="gramEnd"/>
    </w:p>
    <w:p w:rsidR="00E6711F" w:rsidRPr="008B79E9" w:rsidRDefault="00E6711F" w:rsidP="009838D9">
      <w:pPr>
        <w:autoSpaceDE w:val="0"/>
        <w:autoSpaceDN w:val="0"/>
        <w:adjustRightInd w:val="0"/>
        <w:spacing w:after="0" w:line="360" w:lineRule="auto"/>
        <w:ind w:firstLine="720"/>
        <w:jc w:val="both"/>
        <w:rPr>
          <w:rFonts w:ascii="Times New Roman" w:hAnsi="Times New Roman" w:cs="Times New Roman"/>
          <w:sz w:val="20"/>
          <w:szCs w:val="24"/>
        </w:rPr>
      </w:pPr>
      <w:r w:rsidRPr="008B79E9">
        <w:rPr>
          <w:rFonts w:ascii="Times New Roman" w:hAnsi="Times New Roman" w:cs="Times New Roman"/>
          <w:sz w:val="20"/>
          <w:szCs w:val="24"/>
        </w:rPr>
        <w:t xml:space="preserve">Blood samples were collected and processed in the Department of Microbiology, Gauhati Medical College &amp; Hospital. This centre is one of the dengue sentinel surveillance sites in the country under the National Vector Borne Disease Control Program (NVBDCP) of India. Patients attending the various departments of GMCH and those referred from different hospitals and laboratories, with clinical suspicion of dengue were screened over a period of six years from January 2012 to December 2017. The patients presenting with fever of sudden onset with headache, </w:t>
      </w:r>
      <w:proofErr w:type="spellStart"/>
      <w:r w:rsidRPr="008B79E9">
        <w:rPr>
          <w:rFonts w:ascii="Times New Roman" w:hAnsi="Times New Roman" w:cs="Times New Roman"/>
          <w:sz w:val="20"/>
          <w:szCs w:val="24"/>
        </w:rPr>
        <w:t>retrobulbar</w:t>
      </w:r>
      <w:proofErr w:type="spellEnd"/>
      <w:r w:rsidRPr="008B79E9">
        <w:rPr>
          <w:rFonts w:ascii="Times New Roman" w:hAnsi="Times New Roman" w:cs="Times New Roman"/>
          <w:sz w:val="20"/>
          <w:szCs w:val="24"/>
        </w:rPr>
        <w:t xml:space="preserve"> pain, </w:t>
      </w:r>
      <w:proofErr w:type="spellStart"/>
      <w:r w:rsidRPr="008B79E9">
        <w:rPr>
          <w:rFonts w:ascii="Times New Roman" w:hAnsi="Times New Roman" w:cs="Times New Roman"/>
          <w:sz w:val="20"/>
          <w:szCs w:val="24"/>
        </w:rPr>
        <w:t>conjunctival</w:t>
      </w:r>
      <w:proofErr w:type="spellEnd"/>
      <w:r w:rsidRPr="008B79E9">
        <w:rPr>
          <w:rFonts w:ascii="Times New Roman" w:hAnsi="Times New Roman" w:cs="Times New Roman"/>
          <w:sz w:val="20"/>
          <w:szCs w:val="24"/>
        </w:rPr>
        <w:t xml:space="preserve"> injection, pain in back and limbs, </w:t>
      </w:r>
      <w:proofErr w:type="spellStart"/>
      <w:r w:rsidRPr="008B79E9">
        <w:rPr>
          <w:rFonts w:ascii="Times New Roman" w:hAnsi="Times New Roman" w:cs="Times New Roman"/>
          <w:sz w:val="20"/>
          <w:szCs w:val="24"/>
        </w:rPr>
        <w:t>lymphadenopathy</w:t>
      </w:r>
      <w:proofErr w:type="spellEnd"/>
      <w:r w:rsidRPr="008B79E9">
        <w:rPr>
          <w:rFonts w:ascii="Times New Roman" w:hAnsi="Times New Roman" w:cs="Times New Roman"/>
          <w:sz w:val="20"/>
          <w:szCs w:val="24"/>
        </w:rPr>
        <w:t xml:space="preserve"> and </w:t>
      </w:r>
      <w:proofErr w:type="spellStart"/>
      <w:r w:rsidRPr="008B79E9">
        <w:rPr>
          <w:rFonts w:ascii="Times New Roman" w:hAnsi="Times New Roman" w:cs="Times New Roman"/>
          <w:sz w:val="20"/>
          <w:szCs w:val="24"/>
        </w:rPr>
        <w:t>maculopapular</w:t>
      </w:r>
      <w:proofErr w:type="spellEnd"/>
      <w:r w:rsidRPr="008B79E9">
        <w:rPr>
          <w:rFonts w:ascii="Times New Roman" w:hAnsi="Times New Roman" w:cs="Times New Roman"/>
          <w:sz w:val="20"/>
          <w:szCs w:val="24"/>
        </w:rPr>
        <w:t xml:space="preserve"> rash, </w:t>
      </w:r>
      <w:proofErr w:type="spellStart"/>
      <w:r w:rsidRPr="008B79E9">
        <w:rPr>
          <w:rFonts w:ascii="Times New Roman" w:hAnsi="Times New Roman" w:cs="Times New Roman"/>
          <w:sz w:val="20"/>
          <w:szCs w:val="24"/>
        </w:rPr>
        <w:t>haemorrhagic</w:t>
      </w:r>
      <w:proofErr w:type="spellEnd"/>
      <w:r w:rsidRPr="008B79E9">
        <w:rPr>
          <w:rFonts w:ascii="Times New Roman" w:hAnsi="Times New Roman" w:cs="Times New Roman"/>
          <w:sz w:val="20"/>
          <w:szCs w:val="24"/>
        </w:rPr>
        <w:t xml:space="preserve"> manifestations, who had recent travel history and blood picture suggestive of thrombocytopenia were included. Patient demographic details were collected in the prescribed formats.</w:t>
      </w:r>
    </w:p>
    <w:p w:rsidR="00E6711F" w:rsidRPr="008B79E9" w:rsidRDefault="00E6711F" w:rsidP="00C5512C">
      <w:pPr>
        <w:autoSpaceDE w:val="0"/>
        <w:autoSpaceDN w:val="0"/>
        <w:adjustRightInd w:val="0"/>
        <w:spacing w:after="0" w:line="360" w:lineRule="auto"/>
        <w:jc w:val="both"/>
        <w:rPr>
          <w:rFonts w:ascii="Times New Roman" w:hAnsi="Times New Roman" w:cs="Times New Roman"/>
          <w:sz w:val="20"/>
          <w:szCs w:val="24"/>
        </w:rPr>
      </w:pPr>
      <w:r w:rsidRPr="008B79E9">
        <w:rPr>
          <w:rFonts w:ascii="Times New Roman" w:hAnsi="Times New Roman" w:cs="Times New Roman"/>
          <w:sz w:val="20"/>
          <w:szCs w:val="24"/>
        </w:rPr>
        <w:t xml:space="preserve">           </w:t>
      </w:r>
      <w:r w:rsidR="009838D9">
        <w:rPr>
          <w:rFonts w:ascii="Times New Roman" w:hAnsi="Times New Roman" w:cs="Times New Roman"/>
          <w:sz w:val="20"/>
          <w:szCs w:val="24"/>
        </w:rPr>
        <w:tab/>
      </w:r>
      <w:r w:rsidRPr="008B79E9">
        <w:rPr>
          <w:rFonts w:ascii="Times New Roman" w:hAnsi="Times New Roman" w:cs="Times New Roman"/>
          <w:sz w:val="20"/>
          <w:szCs w:val="24"/>
        </w:rPr>
        <w:t xml:space="preserve">All the samples of the patients with a history of fever of less than 5 days were tested by NS1Ag ELISA employing Standard Diagnostic Inc kits and the patients with a history of fever beyond 5 days were tested by Dengue IgM </w:t>
      </w:r>
      <w:proofErr w:type="spellStart"/>
      <w:r w:rsidRPr="008B79E9">
        <w:rPr>
          <w:rFonts w:ascii="Times New Roman" w:hAnsi="Times New Roman" w:cs="Times New Roman"/>
          <w:sz w:val="20"/>
          <w:szCs w:val="24"/>
        </w:rPr>
        <w:t>MacELISA</w:t>
      </w:r>
      <w:proofErr w:type="spellEnd"/>
      <w:r w:rsidRPr="008B79E9">
        <w:rPr>
          <w:rFonts w:ascii="Times New Roman" w:hAnsi="Times New Roman" w:cs="Times New Roman"/>
          <w:sz w:val="20"/>
          <w:szCs w:val="24"/>
        </w:rPr>
        <w:t xml:space="preserve"> which was provided by National Institute of Virology, Pune. The tests were performed as per the manufacturer’s guideline. The serum samples were stored at 4°-8° C, but when longer duration of storage was required, it was stored at -20° C. The results were recorded properly and sent to the patients and the concerned authorities.</w:t>
      </w:r>
    </w:p>
    <w:p w:rsidR="00075C7F" w:rsidRPr="00C9234F" w:rsidRDefault="00E6711F" w:rsidP="009838D9">
      <w:pPr>
        <w:autoSpaceDE w:val="0"/>
        <w:autoSpaceDN w:val="0"/>
        <w:adjustRightInd w:val="0"/>
        <w:spacing w:after="0" w:line="360" w:lineRule="auto"/>
        <w:jc w:val="both"/>
        <w:rPr>
          <w:rFonts w:ascii="Times New Roman" w:hAnsi="Times New Roman" w:cs="Times New Roman"/>
          <w:sz w:val="20"/>
          <w:szCs w:val="24"/>
        </w:rPr>
      </w:pPr>
      <w:r w:rsidRPr="008B79E9">
        <w:rPr>
          <w:rFonts w:ascii="Times New Roman" w:hAnsi="Times New Roman" w:cs="Times New Roman"/>
          <w:sz w:val="20"/>
          <w:szCs w:val="24"/>
        </w:rPr>
        <w:t xml:space="preserve">        </w:t>
      </w:r>
      <w:r w:rsidR="009838D9">
        <w:rPr>
          <w:rFonts w:ascii="Times New Roman" w:hAnsi="Times New Roman" w:cs="Times New Roman"/>
          <w:sz w:val="20"/>
          <w:szCs w:val="24"/>
        </w:rPr>
        <w:tab/>
      </w:r>
      <w:r w:rsidRPr="008B79E9">
        <w:rPr>
          <w:rFonts w:ascii="Times New Roman" w:hAnsi="Times New Roman" w:cs="Times New Roman"/>
          <w:sz w:val="20"/>
          <w:szCs w:val="24"/>
        </w:rPr>
        <w:t xml:space="preserve">The test results and other epidemiological variables were put in a </w:t>
      </w:r>
      <w:proofErr w:type="spellStart"/>
      <w:r w:rsidRPr="008B79E9">
        <w:rPr>
          <w:rFonts w:ascii="Times New Roman" w:hAnsi="Times New Roman" w:cs="Times New Roman"/>
          <w:sz w:val="20"/>
          <w:szCs w:val="24"/>
        </w:rPr>
        <w:t>proforma</w:t>
      </w:r>
      <w:proofErr w:type="spellEnd"/>
      <w:r w:rsidRPr="008B79E9">
        <w:rPr>
          <w:rFonts w:ascii="Times New Roman" w:hAnsi="Times New Roman" w:cs="Times New Roman"/>
          <w:sz w:val="20"/>
          <w:szCs w:val="24"/>
        </w:rPr>
        <w:t xml:space="preserve"> for analysis of the results.</w:t>
      </w:r>
    </w:p>
    <w:p w:rsidR="009838D9" w:rsidRDefault="00C5512C" w:rsidP="009838D9">
      <w:pPr>
        <w:autoSpaceDE w:val="0"/>
        <w:autoSpaceDN w:val="0"/>
        <w:adjustRightInd w:val="0"/>
        <w:spacing w:after="0" w:line="360" w:lineRule="auto"/>
        <w:jc w:val="both"/>
        <w:rPr>
          <w:rFonts w:ascii="Times New Roman" w:hAnsi="Times New Roman" w:cs="Times New Roman"/>
          <w:b/>
          <w:sz w:val="28"/>
          <w:szCs w:val="28"/>
        </w:rPr>
      </w:pPr>
      <w:r w:rsidRPr="00C5512C">
        <w:rPr>
          <w:rFonts w:ascii="Times New Roman" w:hAnsi="Times New Roman" w:cs="Times New Roman"/>
          <w:b/>
          <w:sz w:val="28"/>
          <w:szCs w:val="28"/>
        </w:rPr>
        <w:t>OBSERVATION</w:t>
      </w:r>
      <w:r w:rsidR="00075C7F">
        <w:rPr>
          <w:rFonts w:ascii="Times New Roman" w:hAnsi="Times New Roman" w:cs="Times New Roman"/>
          <w:b/>
          <w:sz w:val="28"/>
          <w:szCs w:val="28"/>
        </w:rPr>
        <w:t xml:space="preserve"> </w:t>
      </w:r>
      <w:r w:rsidR="00075C7F" w:rsidRPr="00C5512C">
        <w:rPr>
          <w:rFonts w:ascii="Times New Roman" w:hAnsi="Times New Roman" w:cs="Times New Roman"/>
          <w:b/>
          <w:sz w:val="28"/>
          <w:szCs w:val="28"/>
        </w:rPr>
        <w:t xml:space="preserve">AND RESULTS </w:t>
      </w:r>
    </w:p>
    <w:p w:rsidR="00E6711F" w:rsidRDefault="00E6711F" w:rsidP="009838D9">
      <w:pPr>
        <w:autoSpaceDE w:val="0"/>
        <w:autoSpaceDN w:val="0"/>
        <w:adjustRightInd w:val="0"/>
        <w:spacing w:after="0" w:line="360" w:lineRule="auto"/>
        <w:ind w:firstLine="720"/>
        <w:jc w:val="both"/>
        <w:rPr>
          <w:rFonts w:ascii="Times New Roman" w:hAnsi="Times New Roman" w:cs="Times New Roman"/>
          <w:sz w:val="20"/>
          <w:szCs w:val="28"/>
        </w:rPr>
      </w:pPr>
      <w:r w:rsidRPr="009838D9">
        <w:rPr>
          <w:rFonts w:ascii="Times New Roman" w:hAnsi="Times New Roman" w:cs="Times New Roman"/>
          <w:sz w:val="20"/>
          <w:szCs w:val="28"/>
        </w:rPr>
        <w:t xml:space="preserve">From the six years study we found that the prevalence of Dengue was highest in 2012 (47%) and lowest in </w:t>
      </w:r>
      <w:proofErr w:type="gramStart"/>
      <w:r w:rsidRPr="009838D9">
        <w:rPr>
          <w:rFonts w:ascii="Times New Roman" w:hAnsi="Times New Roman" w:cs="Times New Roman"/>
          <w:sz w:val="20"/>
          <w:szCs w:val="28"/>
        </w:rPr>
        <w:t>2014 (10%).</w:t>
      </w:r>
      <w:proofErr w:type="gramEnd"/>
      <w:r w:rsidRPr="009838D9">
        <w:rPr>
          <w:rFonts w:ascii="Times New Roman" w:hAnsi="Times New Roman" w:cs="Times New Roman"/>
          <w:sz w:val="20"/>
          <w:szCs w:val="28"/>
        </w:rPr>
        <w:t xml:space="preserve"> Highest sample load was seen in 2016 and lowest in 2014. Samp</w:t>
      </w:r>
      <w:r w:rsidR="008B79E9" w:rsidRPr="009838D9">
        <w:rPr>
          <w:rFonts w:ascii="Times New Roman" w:hAnsi="Times New Roman" w:cs="Times New Roman"/>
          <w:sz w:val="20"/>
          <w:szCs w:val="28"/>
        </w:rPr>
        <w:t>le wise ELISA test is shown in T</w:t>
      </w:r>
      <w:r w:rsidRPr="009838D9">
        <w:rPr>
          <w:rFonts w:ascii="Times New Roman" w:hAnsi="Times New Roman" w:cs="Times New Roman"/>
          <w:sz w:val="20"/>
          <w:szCs w:val="28"/>
        </w:rPr>
        <w:t>able 1.</w:t>
      </w:r>
    </w:p>
    <w:p w:rsidR="00C9234F" w:rsidRPr="009838D9" w:rsidRDefault="00C9234F" w:rsidP="009838D9">
      <w:pPr>
        <w:autoSpaceDE w:val="0"/>
        <w:autoSpaceDN w:val="0"/>
        <w:adjustRightInd w:val="0"/>
        <w:spacing w:after="0" w:line="360" w:lineRule="auto"/>
        <w:ind w:firstLine="720"/>
        <w:jc w:val="both"/>
        <w:rPr>
          <w:rFonts w:ascii="Times New Roman" w:hAnsi="Times New Roman" w:cs="Times New Roman"/>
          <w:sz w:val="20"/>
          <w:szCs w:val="28"/>
        </w:rPr>
      </w:pPr>
    </w:p>
    <w:p w:rsidR="00E6711F" w:rsidRPr="00C5512C" w:rsidRDefault="00E6711F" w:rsidP="00C5512C">
      <w:pPr>
        <w:spacing w:line="360" w:lineRule="auto"/>
        <w:jc w:val="both"/>
        <w:rPr>
          <w:rFonts w:ascii="Times New Roman" w:hAnsi="Times New Roman" w:cs="Times New Roman"/>
          <w:b/>
          <w:sz w:val="20"/>
          <w:szCs w:val="28"/>
        </w:rPr>
      </w:pPr>
      <w:r w:rsidRPr="00C5512C">
        <w:rPr>
          <w:rFonts w:ascii="Times New Roman" w:hAnsi="Times New Roman" w:cs="Times New Roman"/>
          <w:b/>
          <w:sz w:val="20"/>
          <w:szCs w:val="28"/>
        </w:rPr>
        <w:lastRenderedPageBreak/>
        <w:t>Table 1: Seropositivity for Dengue from 2012-2017</w:t>
      </w:r>
    </w:p>
    <w:tbl>
      <w:tblPr>
        <w:tblW w:w="8808" w:type="dxa"/>
        <w:tblInd w:w="198" w:type="dxa"/>
        <w:tblLook w:val="04A0"/>
      </w:tblPr>
      <w:tblGrid>
        <w:gridCol w:w="645"/>
        <w:gridCol w:w="885"/>
        <w:gridCol w:w="898"/>
        <w:gridCol w:w="816"/>
        <w:gridCol w:w="898"/>
        <w:gridCol w:w="898"/>
        <w:gridCol w:w="815"/>
        <w:gridCol w:w="979"/>
        <w:gridCol w:w="1060"/>
        <w:gridCol w:w="914"/>
      </w:tblGrid>
      <w:tr w:rsidR="00E6711F" w:rsidRPr="008B79E9" w:rsidTr="008B79E9">
        <w:trPr>
          <w:trHeight w:val="324"/>
        </w:trPr>
        <w:tc>
          <w:tcPr>
            <w:tcW w:w="6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w:t>
            </w:r>
            <w:r w:rsidR="008B79E9">
              <w:rPr>
                <w:rFonts w:ascii="Times New Roman" w:eastAsia="Times New Roman" w:hAnsi="Times New Roman" w:cs="Times New Roman"/>
                <w:color w:val="000000"/>
                <w:sz w:val="18"/>
                <w:szCs w:val="18"/>
              </w:rPr>
              <w:t>Year</w:t>
            </w:r>
          </w:p>
        </w:tc>
        <w:tc>
          <w:tcPr>
            <w:tcW w:w="25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NS1Ag ELISA</w:t>
            </w:r>
          </w:p>
        </w:tc>
        <w:tc>
          <w:tcPr>
            <w:tcW w:w="26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IgM ELISA</w:t>
            </w:r>
          </w:p>
        </w:tc>
        <w:tc>
          <w:tcPr>
            <w:tcW w:w="295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Total</w:t>
            </w:r>
          </w:p>
        </w:tc>
      </w:tr>
      <w:tr w:rsidR="00E6711F" w:rsidRPr="008B79E9" w:rsidTr="008B79E9">
        <w:trPr>
          <w:trHeight w:val="616"/>
        </w:trPr>
        <w:tc>
          <w:tcPr>
            <w:tcW w:w="645" w:type="dxa"/>
            <w:vMerge/>
            <w:tcBorders>
              <w:top w:val="single" w:sz="4" w:space="0" w:color="auto"/>
              <w:left w:val="single" w:sz="4" w:space="0" w:color="auto"/>
              <w:bottom w:val="single" w:sz="4" w:space="0" w:color="000000"/>
              <w:right w:val="single" w:sz="4" w:space="0" w:color="auto"/>
            </w:tcBorders>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
        </w:tc>
        <w:tc>
          <w:tcPr>
            <w:tcW w:w="885" w:type="dxa"/>
            <w:tcBorders>
              <w:top w:val="nil"/>
              <w:left w:val="nil"/>
              <w:bottom w:val="single" w:sz="4" w:space="0" w:color="auto"/>
              <w:right w:val="single" w:sz="4" w:space="0" w:color="auto"/>
            </w:tcBorders>
            <w:shd w:val="clear" w:color="auto" w:fill="auto"/>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Sample tested</w:t>
            </w:r>
          </w:p>
        </w:tc>
        <w:tc>
          <w:tcPr>
            <w:tcW w:w="898" w:type="dxa"/>
            <w:tcBorders>
              <w:top w:val="nil"/>
              <w:left w:val="nil"/>
              <w:bottom w:val="single" w:sz="4" w:space="0" w:color="auto"/>
              <w:right w:val="single" w:sz="4" w:space="0" w:color="auto"/>
            </w:tcBorders>
            <w:shd w:val="clear" w:color="auto" w:fill="auto"/>
            <w:noWrap/>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Positive</w:t>
            </w:r>
          </w:p>
        </w:tc>
        <w:tc>
          <w:tcPr>
            <w:tcW w:w="816" w:type="dxa"/>
            <w:tcBorders>
              <w:top w:val="nil"/>
              <w:left w:val="nil"/>
              <w:bottom w:val="single" w:sz="4" w:space="0" w:color="auto"/>
              <w:right w:val="single" w:sz="4" w:space="0" w:color="auto"/>
            </w:tcBorders>
            <w:shd w:val="clear" w:color="auto" w:fill="auto"/>
            <w:noWrap/>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w:t>
            </w:r>
          </w:p>
        </w:tc>
        <w:tc>
          <w:tcPr>
            <w:tcW w:w="898" w:type="dxa"/>
            <w:tcBorders>
              <w:top w:val="nil"/>
              <w:left w:val="nil"/>
              <w:bottom w:val="single" w:sz="4" w:space="0" w:color="auto"/>
              <w:right w:val="single" w:sz="4" w:space="0" w:color="auto"/>
            </w:tcBorders>
            <w:shd w:val="clear" w:color="auto" w:fill="auto"/>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Sample tested</w:t>
            </w:r>
          </w:p>
        </w:tc>
        <w:tc>
          <w:tcPr>
            <w:tcW w:w="898" w:type="dxa"/>
            <w:tcBorders>
              <w:top w:val="nil"/>
              <w:left w:val="nil"/>
              <w:bottom w:val="single" w:sz="4" w:space="0" w:color="auto"/>
              <w:right w:val="single" w:sz="4" w:space="0" w:color="auto"/>
            </w:tcBorders>
            <w:shd w:val="clear" w:color="auto" w:fill="auto"/>
            <w:noWrap/>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Positive</w:t>
            </w:r>
          </w:p>
        </w:tc>
        <w:tc>
          <w:tcPr>
            <w:tcW w:w="815" w:type="dxa"/>
            <w:tcBorders>
              <w:top w:val="nil"/>
              <w:left w:val="nil"/>
              <w:bottom w:val="single" w:sz="4" w:space="0" w:color="auto"/>
              <w:right w:val="single" w:sz="4" w:space="0" w:color="auto"/>
            </w:tcBorders>
            <w:shd w:val="clear" w:color="auto" w:fill="auto"/>
            <w:noWrap/>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w:t>
            </w:r>
          </w:p>
        </w:tc>
        <w:tc>
          <w:tcPr>
            <w:tcW w:w="979" w:type="dxa"/>
            <w:tcBorders>
              <w:top w:val="nil"/>
              <w:left w:val="nil"/>
              <w:bottom w:val="single" w:sz="4" w:space="0" w:color="auto"/>
              <w:right w:val="single" w:sz="4" w:space="0" w:color="auto"/>
            </w:tcBorders>
            <w:shd w:val="clear" w:color="auto" w:fill="auto"/>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Sample tested</w:t>
            </w:r>
          </w:p>
        </w:tc>
        <w:tc>
          <w:tcPr>
            <w:tcW w:w="1060" w:type="dxa"/>
            <w:tcBorders>
              <w:top w:val="nil"/>
              <w:left w:val="nil"/>
              <w:bottom w:val="single" w:sz="4" w:space="0" w:color="auto"/>
              <w:right w:val="single" w:sz="4" w:space="0" w:color="auto"/>
            </w:tcBorders>
            <w:shd w:val="clear" w:color="auto" w:fill="auto"/>
            <w:noWrap/>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Positive</w:t>
            </w:r>
          </w:p>
        </w:tc>
        <w:tc>
          <w:tcPr>
            <w:tcW w:w="914" w:type="dxa"/>
            <w:tcBorders>
              <w:top w:val="nil"/>
              <w:left w:val="nil"/>
              <w:bottom w:val="single" w:sz="4" w:space="0" w:color="auto"/>
              <w:right w:val="single" w:sz="4" w:space="0" w:color="auto"/>
            </w:tcBorders>
            <w:shd w:val="clear" w:color="auto" w:fill="auto"/>
            <w:noWrap/>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w:t>
            </w:r>
          </w:p>
        </w:tc>
      </w:tr>
      <w:tr w:rsidR="00E6711F" w:rsidRPr="008B79E9" w:rsidTr="008B79E9">
        <w:trPr>
          <w:trHeight w:val="324"/>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2012</w:t>
            </w:r>
          </w:p>
        </w:tc>
        <w:tc>
          <w:tcPr>
            <w:tcW w:w="88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2100</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1225</w:t>
            </w:r>
          </w:p>
        </w:tc>
        <w:tc>
          <w:tcPr>
            <w:tcW w:w="816"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58.3%</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1017</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307</w:t>
            </w:r>
          </w:p>
        </w:tc>
        <w:tc>
          <w:tcPr>
            <w:tcW w:w="81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30.2%</w:t>
            </w:r>
          </w:p>
        </w:tc>
        <w:tc>
          <w:tcPr>
            <w:tcW w:w="979"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3117</w:t>
            </w:r>
          </w:p>
        </w:tc>
        <w:tc>
          <w:tcPr>
            <w:tcW w:w="10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1532</w:t>
            </w:r>
          </w:p>
        </w:tc>
        <w:tc>
          <w:tcPr>
            <w:tcW w:w="914"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49.2%</w:t>
            </w:r>
          </w:p>
        </w:tc>
      </w:tr>
      <w:tr w:rsidR="00E6711F" w:rsidRPr="008B79E9" w:rsidTr="008B79E9">
        <w:trPr>
          <w:trHeight w:val="324"/>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2013</w:t>
            </w:r>
          </w:p>
        </w:tc>
        <w:tc>
          <w:tcPr>
            <w:tcW w:w="88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7553</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2041</w:t>
            </w:r>
          </w:p>
        </w:tc>
        <w:tc>
          <w:tcPr>
            <w:tcW w:w="816"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27%</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1976</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976</w:t>
            </w:r>
          </w:p>
        </w:tc>
        <w:tc>
          <w:tcPr>
            <w:tcW w:w="81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49.4%</w:t>
            </w:r>
          </w:p>
        </w:tc>
        <w:tc>
          <w:tcPr>
            <w:tcW w:w="979"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9529</w:t>
            </w:r>
          </w:p>
        </w:tc>
        <w:tc>
          <w:tcPr>
            <w:tcW w:w="10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3017</w:t>
            </w:r>
          </w:p>
        </w:tc>
        <w:tc>
          <w:tcPr>
            <w:tcW w:w="914"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32%</w:t>
            </w:r>
          </w:p>
        </w:tc>
      </w:tr>
      <w:tr w:rsidR="00E6711F" w:rsidRPr="008B79E9" w:rsidTr="008B79E9">
        <w:trPr>
          <w:trHeight w:val="324"/>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2014</w:t>
            </w:r>
          </w:p>
        </w:tc>
        <w:tc>
          <w:tcPr>
            <w:tcW w:w="88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1173</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51</w:t>
            </w:r>
          </w:p>
        </w:tc>
        <w:tc>
          <w:tcPr>
            <w:tcW w:w="816"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4.3%</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327</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46</w:t>
            </w:r>
          </w:p>
        </w:tc>
        <w:tc>
          <w:tcPr>
            <w:tcW w:w="81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14.1%</w:t>
            </w:r>
          </w:p>
        </w:tc>
        <w:tc>
          <w:tcPr>
            <w:tcW w:w="979"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1500</w:t>
            </w:r>
          </w:p>
        </w:tc>
        <w:tc>
          <w:tcPr>
            <w:tcW w:w="10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97</w:t>
            </w:r>
          </w:p>
        </w:tc>
        <w:tc>
          <w:tcPr>
            <w:tcW w:w="914"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6.5%</w:t>
            </w:r>
          </w:p>
        </w:tc>
      </w:tr>
      <w:tr w:rsidR="00E6711F" w:rsidRPr="008B79E9" w:rsidTr="008B79E9">
        <w:trPr>
          <w:trHeight w:val="324"/>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2015</w:t>
            </w:r>
          </w:p>
        </w:tc>
        <w:tc>
          <w:tcPr>
            <w:tcW w:w="88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1959</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1648</w:t>
            </w:r>
          </w:p>
        </w:tc>
        <w:tc>
          <w:tcPr>
            <w:tcW w:w="816"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84.1%</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1251</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874</w:t>
            </w:r>
          </w:p>
        </w:tc>
        <w:tc>
          <w:tcPr>
            <w:tcW w:w="81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69.9%</w:t>
            </w:r>
          </w:p>
        </w:tc>
        <w:tc>
          <w:tcPr>
            <w:tcW w:w="979"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3210</w:t>
            </w:r>
          </w:p>
        </w:tc>
        <w:tc>
          <w:tcPr>
            <w:tcW w:w="10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2522</w:t>
            </w:r>
          </w:p>
        </w:tc>
        <w:tc>
          <w:tcPr>
            <w:tcW w:w="914"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78.6%</w:t>
            </w:r>
          </w:p>
        </w:tc>
      </w:tr>
      <w:tr w:rsidR="00E6711F" w:rsidRPr="008B79E9" w:rsidTr="008B79E9">
        <w:trPr>
          <w:trHeight w:val="324"/>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2016</w:t>
            </w:r>
          </w:p>
        </w:tc>
        <w:tc>
          <w:tcPr>
            <w:tcW w:w="88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10672</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6157</w:t>
            </w:r>
          </w:p>
        </w:tc>
        <w:tc>
          <w:tcPr>
            <w:tcW w:w="816"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57.7%</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3953</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1686</w:t>
            </w:r>
          </w:p>
        </w:tc>
        <w:tc>
          <w:tcPr>
            <w:tcW w:w="81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42.7%</w:t>
            </w:r>
          </w:p>
        </w:tc>
        <w:tc>
          <w:tcPr>
            <w:tcW w:w="979"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14625</w:t>
            </w:r>
          </w:p>
        </w:tc>
        <w:tc>
          <w:tcPr>
            <w:tcW w:w="10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7843</w:t>
            </w:r>
          </w:p>
        </w:tc>
        <w:tc>
          <w:tcPr>
            <w:tcW w:w="914"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53.6%</w:t>
            </w:r>
          </w:p>
        </w:tc>
      </w:tr>
      <w:tr w:rsidR="00E6711F" w:rsidRPr="008B79E9" w:rsidTr="008B79E9">
        <w:trPr>
          <w:trHeight w:val="324"/>
        </w:trPr>
        <w:tc>
          <w:tcPr>
            <w:tcW w:w="645"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2017</w:t>
            </w:r>
          </w:p>
        </w:tc>
        <w:tc>
          <w:tcPr>
            <w:tcW w:w="88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5411</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2476</w:t>
            </w:r>
          </w:p>
        </w:tc>
        <w:tc>
          <w:tcPr>
            <w:tcW w:w="816"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45.8%</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2862</w:t>
            </w:r>
          </w:p>
        </w:tc>
        <w:tc>
          <w:tcPr>
            <w:tcW w:w="898"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910</w:t>
            </w:r>
          </w:p>
        </w:tc>
        <w:tc>
          <w:tcPr>
            <w:tcW w:w="815"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32%</w:t>
            </w:r>
          </w:p>
        </w:tc>
        <w:tc>
          <w:tcPr>
            <w:tcW w:w="979"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8273</w:t>
            </w:r>
          </w:p>
        </w:tc>
        <w:tc>
          <w:tcPr>
            <w:tcW w:w="10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3386</w:t>
            </w:r>
          </w:p>
        </w:tc>
        <w:tc>
          <w:tcPr>
            <w:tcW w:w="914"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41%</w:t>
            </w:r>
          </w:p>
        </w:tc>
      </w:tr>
    </w:tbl>
    <w:p w:rsidR="008B79E9" w:rsidRDefault="008B79E9" w:rsidP="00C5512C">
      <w:pPr>
        <w:spacing w:line="360" w:lineRule="auto"/>
        <w:jc w:val="both"/>
        <w:rPr>
          <w:rFonts w:ascii="Times New Roman" w:hAnsi="Times New Roman" w:cs="Times New Roman"/>
          <w:sz w:val="28"/>
        </w:rPr>
      </w:pPr>
    </w:p>
    <w:p w:rsidR="00E6711F" w:rsidRPr="008B79E9" w:rsidRDefault="00E6711F" w:rsidP="009838D9">
      <w:pPr>
        <w:spacing w:line="360" w:lineRule="auto"/>
        <w:ind w:firstLine="720"/>
        <w:jc w:val="both"/>
        <w:rPr>
          <w:rFonts w:ascii="Times New Roman" w:hAnsi="Times New Roman" w:cs="Times New Roman"/>
          <w:sz w:val="20"/>
        </w:rPr>
      </w:pPr>
      <w:r w:rsidRPr="008B79E9">
        <w:rPr>
          <w:rFonts w:ascii="Times New Roman" w:hAnsi="Times New Roman" w:cs="Times New Roman"/>
          <w:sz w:val="20"/>
        </w:rPr>
        <w:t>The age distributio</w:t>
      </w:r>
      <w:r w:rsidR="008B79E9" w:rsidRPr="008B79E9">
        <w:rPr>
          <w:rFonts w:ascii="Times New Roman" w:hAnsi="Times New Roman" w:cs="Times New Roman"/>
          <w:sz w:val="20"/>
        </w:rPr>
        <w:t>n of the cases is discussed in T</w:t>
      </w:r>
      <w:r w:rsidRPr="008B79E9">
        <w:rPr>
          <w:rFonts w:ascii="Times New Roman" w:hAnsi="Times New Roman" w:cs="Times New Roman"/>
          <w:sz w:val="20"/>
        </w:rPr>
        <w:t xml:space="preserve">able 2. As is clear from the table we have found that in all the years, </w:t>
      </w:r>
      <w:proofErr w:type="gramStart"/>
      <w:r w:rsidRPr="008B79E9">
        <w:rPr>
          <w:rFonts w:ascii="Times New Roman" w:hAnsi="Times New Roman" w:cs="Times New Roman"/>
          <w:sz w:val="20"/>
        </w:rPr>
        <w:t>males</w:t>
      </w:r>
      <w:proofErr w:type="gramEnd"/>
      <w:r w:rsidRPr="008B79E9">
        <w:rPr>
          <w:rFonts w:ascii="Times New Roman" w:hAnsi="Times New Roman" w:cs="Times New Roman"/>
          <w:sz w:val="20"/>
        </w:rPr>
        <w:t xml:space="preserve"> patients were more than the female patients. Commonest age-group of the affected patients was between 25- 34 years of age.</w:t>
      </w:r>
    </w:p>
    <w:p w:rsidR="00E6711F" w:rsidRPr="00C5512C" w:rsidRDefault="00E6711F" w:rsidP="00C5512C">
      <w:pPr>
        <w:spacing w:line="360" w:lineRule="auto"/>
        <w:jc w:val="both"/>
        <w:rPr>
          <w:rFonts w:ascii="Times New Roman" w:hAnsi="Times New Roman" w:cs="Times New Roman"/>
          <w:b/>
          <w:sz w:val="28"/>
        </w:rPr>
      </w:pPr>
      <w:r w:rsidRPr="00C5512C">
        <w:rPr>
          <w:rFonts w:ascii="Times New Roman" w:hAnsi="Times New Roman" w:cs="Times New Roman"/>
          <w:b/>
          <w:sz w:val="20"/>
        </w:rPr>
        <w:t xml:space="preserve">Table2: Age Wise Distribution </w:t>
      </w:r>
      <w:proofErr w:type="gramStart"/>
      <w:r w:rsidRPr="00C5512C">
        <w:rPr>
          <w:rFonts w:ascii="Times New Roman" w:hAnsi="Times New Roman" w:cs="Times New Roman"/>
          <w:b/>
          <w:sz w:val="20"/>
        </w:rPr>
        <w:t>Of</w:t>
      </w:r>
      <w:proofErr w:type="gramEnd"/>
      <w:r w:rsidRPr="00C5512C">
        <w:rPr>
          <w:rFonts w:ascii="Times New Roman" w:hAnsi="Times New Roman" w:cs="Times New Roman"/>
          <w:b/>
          <w:sz w:val="20"/>
        </w:rPr>
        <w:t xml:space="preserve"> Positive Dengue Cases</w:t>
      </w:r>
      <w:r w:rsidRPr="00C5512C">
        <w:rPr>
          <w:rFonts w:ascii="Times New Roman" w:hAnsi="Times New Roman" w:cs="Times New Roman"/>
          <w:b/>
          <w:sz w:val="28"/>
        </w:rPr>
        <w:t xml:space="preserve">                                                                                                                      </w:t>
      </w:r>
    </w:p>
    <w:tbl>
      <w:tblPr>
        <w:tblW w:w="9294" w:type="dxa"/>
        <w:tblInd w:w="162" w:type="dxa"/>
        <w:tblLayout w:type="fixed"/>
        <w:tblCellMar>
          <w:left w:w="72" w:type="dxa"/>
          <w:right w:w="72" w:type="dxa"/>
        </w:tblCellMar>
        <w:tblLook w:val="04A0"/>
      </w:tblPr>
      <w:tblGrid>
        <w:gridCol w:w="720"/>
        <w:gridCol w:w="720"/>
        <w:gridCol w:w="720"/>
        <w:gridCol w:w="810"/>
        <w:gridCol w:w="720"/>
        <w:gridCol w:w="720"/>
        <w:gridCol w:w="810"/>
        <w:gridCol w:w="540"/>
        <w:gridCol w:w="720"/>
        <w:gridCol w:w="630"/>
        <w:gridCol w:w="703"/>
        <w:gridCol w:w="659"/>
        <w:gridCol w:w="822"/>
      </w:tblGrid>
      <w:tr w:rsidR="00E6711F" w:rsidRPr="008B79E9" w:rsidTr="008B79E9">
        <w:trPr>
          <w:trHeight w:val="674"/>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Age group in years</w:t>
            </w:r>
          </w:p>
        </w:tc>
        <w:tc>
          <w:tcPr>
            <w:tcW w:w="1440" w:type="dxa"/>
            <w:gridSpan w:val="2"/>
            <w:tcBorders>
              <w:top w:val="single" w:sz="4" w:space="0" w:color="auto"/>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2012</w:t>
            </w:r>
          </w:p>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w:t>
            </w:r>
          </w:p>
        </w:tc>
        <w:tc>
          <w:tcPr>
            <w:tcW w:w="1530" w:type="dxa"/>
            <w:gridSpan w:val="2"/>
            <w:tcBorders>
              <w:top w:val="single" w:sz="4" w:space="0" w:color="auto"/>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2013</w:t>
            </w:r>
          </w:p>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w:t>
            </w:r>
          </w:p>
        </w:tc>
        <w:tc>
          <w:tcPr>
            <w:tcW w:w="1530" w:type="dxa"/>
            <w:gridSpan w:val="2"/>
            <w:tcBorders>
              <w:top w:val="single" w:sz="4" w:space="0" w:color="auto"/>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2014</w:t>
            </w:r>
          </w:p>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2015</w:t>
            </w:r>
          </w:p>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w:t>
            </w:r>
          </w:p>
        </w:tc>
        <w:tc>
          <w:tcPr>
            <w:tcW w:w="1333" w:type="dxa"/>
            <w:gridSpan w:val="2"/>
            <w:tcBorders>
              <w:top w:val="single" w:sz="4" w:space="0" w:color="auto"/>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2016</w:t>
            </w:r>
          </w:p>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w:t>
            </w:r>
          </w:p>
        </w:tc>
        <w:tc>
          <w:tcPr>
            <w:tcW w:w="1481" w:type="dxa"/>
            <w:gridSpan w:val="2"/>
            <w:tcBorders>
              <w:top w:val="single" w:sz="4" w:space="0" w:color="auto"/>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2017</w:t>
            </w:r>
          </w:p>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w:t>
            </w:r>
          </w:p>
        </w:tc>
      </w:tr>
      <w:tr w:rsidR="008B79E9" w:rsidRPr="008B79E9" w:rsidTr="008B79E9">
        <w:trPr>
          <w:trHeight w:val="34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Male</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Female</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Male</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Female</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Male</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Female</w:t>
            </w:r>
          </w:p>
        </w:tc>
        <w:tc>
          <w:tcPr>
            <w:tcW w:w="54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Male</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Female</w:t>
            </w:r>
          </w:p>
        </w:tc>
        <w:tc>
          <w:tcPr>
            <w:tcW w:w="63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Male</w:t>
            </w:r>
          </w:p>
        </w:tc>
        <w:tc>
          <w:tcPr>
            <w:tcW w:w="703"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Female</w:t>
            </w:r>
          </w:p>
        </w:tc>
        <w:tc>
          <w:tcPr>
            <w:tcW w:w="659"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Male</w:t>
            </w:r>
          </w:p>
        </w:tc>
        <w:tc>
          <w:tcPr>
            <w:tcW w:w="822"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Female</w:t>
            </w:r>
          </w:p>
        </w:tc>
      </w:tr>
      <w:tr w:rsidR="008B79E9" w:rsidRPr="008B79E9" w:rsidTr="008B79E9">
        <w:trPr>
          <w:trHeight w:val="345"/>
        </w:trPr>
        <w:tc>
          <w:tcPr>
            <w:tcW w:w="720" w:type="dxa"/>
            <w:tcBorders>
              <w:top w:val="nil"/>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0-5</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w:t>
            </w:r>
          </w:p>
        </w:tc>
        <w:tc>
          <w:tcPr>
            <w:tcW w:w="54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35</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21</w:t>
            </w:r>
          </w:p>
        </w:tc>
        <w:tc>
          <w:tcPr>
            <w:tcW w:w="63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75</w:t>
            </w:r>
          </w:p>
        </w:tc>
        <w:tc>
          <w:tcPr>
            <w:tcW w:w="703"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64</w:t>
            </w:r>
          </w:p>
        </w:tc>
        <w:tc>
          <w:tcPr>
            <w:tcW w:w="659"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w:t>
            </w:r>
          </w:p>
        </w:tc>
        <w:tc>
          <w:tcPr>
            <w:tcW w:w="822"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w:t>
            </w:r>
          </w:p>
        </w:tc>
      </w:tr>
      <w:tr w:rsidR="008B79E9" w:rsidRPr="008B79E9" w:rsidTr="008B79E9">
        <w:trPr>
          <w:trHeight w:val="345"/>
        </w:trPr>
        <w:tc>
          <w:tcPr>
            <w:tcW w:w="720" w:type="dxa"/>
            <w:tcBorders>
              <w:top w:val="nil"/>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xml:space="preserve">6-14 </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14</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w:t>
            </w:r>
          </w:p>
        </w:tc>
        <w:tc>
          <w:tcPr>
            <w:tcW w:w="54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151</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77</w:t>
            </w:r>
          </w:p>
        </w:tc>
        <w:tc>
          <w:tcPr>
            <w:tcW w:w="63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199</w:t>
            </w:r>
          </w:p>
        </w:tc>
        <w:tc>
          <w:tcPr>
            <w:tcW w:w="703"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152</w:t>
            </w:r>
          </w:p>
        </w:tc>
        <w:tc>
          <w:tcPr>
            <w:tcW w:w="659"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53</w:t>
            </w:r>
          </w:p>
        </w:tc>
        <w:tc>
          <w:tcPr>
            <w:tcW w:w="822"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w:t>
            </w:r>
          </w:p>
        </w:tc>
      </w:tr>
      <w:tr w:rsidR="008B79E9" w:rsidRPr="008B79E9" w:rsidTr="008B79E9">
        <w:trPr>
          <w:trHeight w:val="345"/>
        </w:trPr>
        <w:tc>
          <w:tcPr>
            <w:tcW w:w="720" w:type="dxa"/>
            <w:tcBorders>
              <w:top w:val="nil"/>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15-24</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47</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36</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128</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77</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w:t>
            </w:r>
          </w:p>
        </w:tc>
        <w:tc>
          <w:tcPr>
            <w:tcW w:w="54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348</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w:t>
            </w:r>
          </w:p>
        </w:tc>
        <w:tc>
          <w:tcPr>
            <w:tcW w:w="63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1126</w:t>
            </w:r>
          </w:p>
        </w:tc>
        <w:tc>
          <w:tcPr>
            <w:tcW w:w="703"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526</w:t>
            </w:r>
          </w:p>
        </w:tc>
        <w:tc>
          <w:tcPr>
            <w:tcW w:w="659"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723</w:t>
            </w:r>
          </w:p>
        </w:tc>
        <w:tc>
          <w:tcPr>
            <w:tcW w:w="822"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174</w:t>
            </w:r>
          </w:p>
        </w:tc>
      </w:tr>
      <w:tr w:rsidR="008B79E9" w:rsidRPr="008B79E9" w:rsidTr="008B79E9">
        <w:trPr>
          <w:trHeight w:val="345"/>
        </w:trPr>
        <w:tc>
          <w:tcPr>
            <w:tcW w:w="720" w:type="dxa"/>
            <w:tcBorders>
              <w:top w:val="nil"/>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25-34</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292</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99</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555</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262</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54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520</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277</w:t>
            </w:r>
          </w:p>
        </w:tc>
        <w:tc>
          <w:tcPr>
            <w:tcW w:w="63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1270</w:t>
            </w:r>
          </w:p>
        </w:tc>
        <w:tc>
          <w:tcPr>
            <w:tcW w:w="703"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603</w:t>
            </w:r>
          </w:p>
        </w:tc>
        <w:tc>
          <w:tcPr>
            <w:tcW w:w="659"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750</w:t>
            </w:r>
          </w:p>
        </w:tc>
        <w:tc>
          <w:tcPr>
            <w:tcW w:w="822"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421</w:t>
            </w:r>
          </w:p>
        </w:tc>
      </w:tr>
      <w:tr w:rsidR="008B79E9" w:rsidRPr="008B79E9" w:rsidTr="008B79E9">
        <w:trPr>
          <w:trHeight w:val="345"/>
        </w:trPr>
        <w:tc>
          <w:tcPr>
            <w:tcW w:w="720" w:type="dxa"/>
            <w:tcBorders>
              <w:top w:val="nil"/>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35-44</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570</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129</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671</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384</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54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270</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148</w:t>
            </w:r>
          </w:p>
        </w:tc>
        <w:tc>
          <w:tcPr>
            <w:tcW w:w="63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860</w:t>
            </w:r>
          </w:p>
        </w:tc>
        <w:tc>
          <w:tcPr>
            <w:tcW w:w="703"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539</w:t>
            </w:r>
          </w:p>
        </w:tc>
        <w:tc>
          <w:tcPr>
            <w:tcW w:w="659"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206</w:t>
            </w:r>
          </w:p>
        </w:tc>
        <w:tc>
          <w:tcPr>
            <w:tcW w:w="822"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119</w:t>
            </w:r>
          </w:p>
        </w:tc>
      </w:tr>
      <w:tr w:rsidR="008B79E9" w:rsidRPr="008B79E9" w:rsidTr="008B79E9">
        <w:trPr>
          <w:trHeight w:val="345"/>
        </w:trPr>
        <w:tc>
          <w:tcPr>
            <w:tcW w:w="720" w:type="dxa"/>
            <w:tcBorders>
              <w:top w:val="nil"/>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45-54</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108</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68</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320</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287</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w:t>
            </w:r>
          </w:p>
        </w:tc>
        <w:tc>
          <w:tcPr>
            <w:tcW w:w="54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183</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129</w:t>
            </w:r>
          </w:p>
        </w:tc>
        <w:tc>
          <w:tcPr>
            <w:tcW w:w="63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281</w:t>
            </w:r>
          </w:p>
        </w:tc>
        <w:tc>
          <w:tcPr>
            <w:tcW w:w="703"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209</w:t>
            </w:r>
          </w:p>
        </w:tc>
        <w:tc>
          <w:tcPr>
            <w:tcW w:w="659"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128</w:t>
            </w:r>
          </w:p>
        </w:tc>
        <w:tc>
          <w:tcPr>
            <w:tcW w:w="822"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197</w:t>
            </w:r>
          </w:p>
        </w:tc>
      </w:tr>
      <w:tr w:rsidR="008B79E9" w:rsidRPr="008B79E9" w:rsidTr="008B79E9">
        <w:trPr>
          <w:trHeight w:val="345"/>
        </w:trPr>
        <w:tc>
          <w:tcPr>
            <w:tcW w:w="720" w:type="dxa"/>
            <w:tcBorders>
              <w:top w:val="nil"/>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xml:space="preserve">≥ 55 </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104</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52</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218</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59</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w:t>
            </w:r>
          </w:p>
        </w:tc>
        <w:tc>
          <w:tcPr>
            <w:tcW w:w="81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w:t>
            </w:r>
          </w:p>
        </w:tc>
        <w:tc>
          <w:tcPr>
            <w:tcW w:w="54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102</w:t>
            </w:r>
          </w:p>
        </w:tc>
        <w:tc>
          <w:tcPr>
            <w:tcW w:w="72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60</w:t>
            </w:r>
          </w:p>
        </w:tc>
        <w:tc>
          <w:tcPr>
            <w:tcW w:w="630"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1009</w:t>
            </w:r>
          </w:p>
        </w:tc>
        <w:tc>
          <w:tcPr>
            <w:tcW w:w="703"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930</w:t>
            </w:r>
          </w:p>
        </w:tc>
        <w:tc>
          <w:tcPr>
            <w:tcW w:w="659"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421</w:t>
            </w:r>
          </w:p>
        </w:tc>
        <w:tc>
          <w:tcPr>
            <w:tcW w:w="822" w:type="dxa"/>
            <w:tcBorders>
              <w:top w:val="nil"/>
              <w:left w:val="nil"/>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154</w:t>
            </w:r>
          </w:p>
        </w:tc>
      </w:tr>
      <w:tr w:rsidR="008B79E9" w:rsidRPr="008B79E9" w:rsidTr="008B79E9">
        <w:trPr>
          <w:trHeight w:val="345"/>
        </w:trPr>
        <w:tc>
          <w:tcPr>
            <w:tcW w:w="720" w:type="dxa"/>
            <w:tcBorders>
              <w:top w:val="nil"/>
              <w:left w:val="single" w:sz="4" w:space="0" w:color="auto"/>
              <w:bottom w:val="single" w:sz="4" w:space="0" w:color="auto"/>
              <w:right w:val="single" w:sz="4" w:space="0" w:color="auto"/>
            </w:tcBorders>
            <w:shd w:val="clear" w:color="auto" w:fill="auto"/>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 xml:space="preserve">Total </w:t>
            </w:r>
          </w:p>
        </w:tc>
        <w:tc>
          <w:tcPr>
            <w:tcW w:w="72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1134</w:t>
            </w:r>
          </w:p>
        </w:tc>
        <w:tc>
          <w:tcPr>
            <w:tcW w:w="72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398</w:t>
            </w:r>
          </w:p>
        </w:tc>
        <w:tc>
          <w:tcPr>
            <w:tcW w:w="81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1923</w:t>
            </w:r>
          </w:p>
        </w:tc>
        <w:tc>
          <w:tcPr>
            <w:tcW w:w="72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1094</w:t>
            </w:r>
          </w:p>
        </w:tc>
        <w:tc>
          <w:tcPr>
            <w:tcW w:w="72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44</w:t>
            </w:r>
          </w:p>
        </w:tc>
        <w:tc>
          <w:tcPr>
            <w:tcW w:w="81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53</w:t>
            </w:r>
          </w:p>
        </w:tc>
        <w:tc>
          <w:tcPr>
            <w:tcW w:w="54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1609</w:t>
            </w:r>
          </w:p>
        </w:tc>
        <w:tc>
          <w:tcPr>
            <w:tcW w:w="72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913</w:t>
            </w:r>
          </w:p>
        </w:tc>
        <w:tc>
          <w:tcPr>
            <w:tcW w:w="63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4820</w:t>
            </w:r>
          </w:p>
        </w:tc>
        <w:tc>
          <w:tcPr>
            <w:tcW w:w="703"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3023</w:t>
            </w:r>
          </w:p>
        </w:tc>
        <w:tc>
          <w:tcPr>
            <w:tcW w:w="659"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2293</w:t>
            </w:r>
          </w:p>
        </w:tc>
        <w:tc>
          <w:tcPr>
            <w:tcW w:w="822"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1093</w:t>
            </w:r>
          </w:p>
        </w:tc>
      </w:tr>
    </w:tbl>
    <w:p w:rsidR="00E6711F" w:rsidRPr="00C5512C" w:rsidRDefault="00E6711F" w:rsidP="00C5512C">
      <w:pPr>
        <w:spacing w:line="360" w:lineRule="auto"/>
        <w:jc w:val="both"/>
        <w:rPr>
          <w:rFonts w:ascii="Times New Roman" w:hAnsi="Times New Roman" w:cs="Times New Roman"/>
          <w:sz w:val="28"/>
          <w:szCs w:val="28"/>
        </w:rPr>
      </w:pPr>
    </w:p>
    <w:p w:rsidR="00E6711F" w:rsidRDefault="00E6711F" w:rsidP="009838D9">
      <w:pPr>
        <w:spacing w:line="360" w:lineRule="auto"/>
        <w:ind w:firstLine="720"/>
        <w:jc w:val="both"/>
        <w:rPr>
          <w:rFonts w:ascii="Times New Roman" w:hAnsi="Times New Roman" w:cs="Times New Roman"/>
          <w:sz w:val="20"/>
        </w:rPr>
      </w:pPr>
      <w:r w:rsidRPr="008B79E9">
        <w:rPr>
          <w:rFonts w:ascii="Times New Roman" w:hAnsi="Times New Roman" w:cs="Times New Roman"/>
          <w:sz w:val="20"/>
        </w:rPr>
        <w:t xml:space="preserve">Table 3 shows the district wise distribution of the Dengue cases in different districts of Assam. It was observed that the highest number of cases of Dengue belonged to the Kamrup (Metro) district followed by Kamrup (Rural) in all the years. From the two districts of </w:t>
      </w:r>
      <w:proofErr w:type="spellStart"/>
      <w:r w:rsidRPr="008B79E9">
        <w:rPr>
          <w:rFonts w:ascii="Times New Roman" w:hAnsi="Times New Roman" w:cs="Times New Roman"/>
          <w:sz w:val="20"/>
        </w:rPr>
        <w:t>Dibrugarh</w:t>
      </w:r>
      <w:proofErr w:type="spellEnd"/>
      <w:r w:rsidRPr="008B79E9">
        <w:rPr>
          <w:rFonts w:ascii="Times New Roman" w:hAnsi="Times New Roman" w:cs="Times New Roman"/>
          <w:sz w:val="20"/>
        </w:rPr>
        <w:t xml:space="preserve"> and </w:t>
      </w:r>
      <w:proofErr w:type="spellStart"/>
      <w:r w:rsidRPr="008B79E9">
        <w:rPr>
          <w:rFonts w:ascii="Times New Roman" w:hAnsi="Times New Roman" w:cs="Times New Roman"/>
          <w:sz w:val="20"/>
        </w:rPr>
        <w:t>Dima</w:t>
      </w:r>
      <w:proofErr w:type="spellEnd"/>
      <w:r w:rsidRPr="008B79E9">
        <w:rPr>
          <w:rFonts w:ascii="Times New Roman" w:hAnsi="Times New Roman" w:cs="Times New Roman"/>
          <w:sz w:val="20"/>
        </w:rPr>
        <w:t xml:space="preserve"> </w:t>
      </w:r>
      <w:proofErr w:type="spellStart"/>
      <w:r w:rsidRPr="008B79E9">
        <w:rPr>
          <w:rFonts w:ascii="Times New Roman" w:hAnsi="Times New Roman" w:cs="Times New Roman"/>
          <w:sz w:val="20"/>
        </w:rPr>
        <w:t>Hasao</w:t>
      </w:r>
      <w:proofErr w:type="spellEnd"/>
      <w:r w:rsidRPr="008B79E9">
        <w:rPr>
          <w:rFonts w:ascii="Times New Roman" w:hAnsi="Times New Roman" w:cs="Times New Roman"/>
          <w:sz w:val="20"/>
        </w:rPr>
        <w:t xml:space="preserve"> no samples </w:t>
      </w:r>
      <w:proofErr w:type="gramStart"/>
      <w:r w:rsidRPr="008B79E9">
        <w:rPr>
          <w:rFonts w:ascii="Times New Roman" w:hAnsi="Times New Roman" w:cs="Times New Roman"/>
          <w:sz w:val="20"/>
        </w:rPr>
        <w:t>were  received</w:t>
      </w:r>
      <w:proofErr w:type="gramEnd"/>
      <w:r w:rsidRPr="008B79E9">
        <w:rPr>
          <w:rFonts w:ascii="Times New Roman" w:hAnsi="Times New Roman" w:cs="Times New Roman"/>
          <w:sz w:val="20"/>
        </w:rPr>
        <w:t xml:space="preserve"> .</w:t>
      </w:r>
    </w:p>
    <w:p w:rsidR="00C9234F" w:rsidRDefault="00C9234F" w:rsidP="009838D9">
      <w:pPr>
        <w:spacing w:line="360" w:lineRule="auto"/>
        <w:ind w:firstLine="720"/>
        <w:jc w:val="both"/>
        <w:rPr>
          <w:rFonts w:ascii="Times New Roman" w:hAnsi="Times New Roman" w:cs="Times New Roman"/>
          <w:sz w:val="20"/>
        </w:rPr>
      </w:pPr>
    </w:p>
    <w:p w:rsidR="00C9234F" w:rsidRPr="008B79E9" w:rsidRDefault="00C9234F" w:rsidP="009838D9">
      <w:pPr>
        <w:spacing w:line="360" w:lineRule="auto"/>
        <w:ind w:firstLine="720"/>
        <w:jc w:val="both"/>
        <w:rPr>
          <w:rFonts w:ascii="Times New Roman" w:hAnsi="Times New Roman" w:cs="Times New Roman"/>
          <w:sz w:val="20"/>
        </w:rPr>
      </w:pPr>
    </w:p>
    <w:p w:rsidR="00E6711F" w:rsidRPr="00C5512C" w:rsidRDefault="00E6711F" w:rsidP="00C5512C">
      <w:pPr>
        <w:spacing w:line="360" w:lineRule="auto"/>
        <w:jc w:val="both"/>
        <w:rPr>
          <w:rFonts w:ascii="Times New Roman" w:hAnsi="Times New Roman" w:cs="Times New Roman"/>
          <w:b/>
          <w:sz w:val="28"/>
        </w:rPr>
      </w:pPr>
      <w:r w:rsidRPr="00C5512C">
        <w:rPr>
          <w:rFonts w:ascii="Times New Roman" w:hAnsi="Times New Roman" w:cs="Times New Roman"/>
          <w:b/>
          <w:sz w:val="20"/>
        </w:rPr>
        <w:lastRenderedPageBreak/>
        <w:t xml:space="preserve">Table3: District-wise Distribution </w:t>
      </w:r>
      <w:proofErr w:type="gramStart"/>
      <w:r w:rsidRPr="00C5512C">
        <w:rPr>
          <w:rFonts w:ascii="Times New Roman" w:hAnsi="Times New Roman" w:cs="Times New Roman"/>
          <w:b/>
          <w:sz w:val="20"/>
        </w:rPr>
        <w:t>Of</w:t>
      </w:r>
      <w:proofErr w:type="gramEnd"/>
      <w:r w:rsidRPr="00C5512C">
        <w:rPr>
          <w:rFonts w:ascii="Times New Roman" w:hAnsi="Times New Roman" w:cs="Times New Roman"/>
          <w:b/>
          <w:sz w:val="20"/>
        </w:rPr>
        <w:t xml:space="preserve"> Positive Dengue Cases</w:t>
      </w:r>
      <w:r w:rsidRPr="00C5512C">
        <w:rPr>
          <w:rFonts w:ascii="Times New Roman" w:hAnsi="Times New Roman" w:cs="Times New Roman"/>
          <w:b/>
          <w:sz w:val="28"/>
        </w:rPr>
        <w:t xml:space="preserve">                                                                                                                      </w:t>
      </w:r>
    </w:p>
    <w:tbl>
      <w:tblPr>
        <w:tblW w:w="8440" w:type="dxa"/>
        <w:tblInd w:w="91" w:type="dxa"/>
        <w:tblLook w:val="04A0"/>
      </w:tblPr>
      <w:tblGrid>
        <w:gridCol w:w="720"/>
        <w:gridCol w:w="1960"/>
        <w:gridCol w:w="960"/>
        <w:gridCol w:w="960"/>
        <w:gridCol w:w="960"/>
        <w:gridCol w:w="960"/>
        <w:gridCol w:w="960"/>
        <w:gridCol w:w="960"/>
      </w:tblGrid>
      <w:tr w:rsidR="00E6711F" w:rsidRPr="008B79E9" w:rsidTr="00E6711F">
        <w:trPr>
          <w:trHeight w:val="37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Sl. No.</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DISTRICT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2012</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2014</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2016</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2017</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Baksa</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105</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129</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Barpeta</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29</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93</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Bongaigaon</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14</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Cachar</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Chirang</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Darrang</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155</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Dhemaji</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Dhubri</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17</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44</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Goalpara</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41</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Golaghat</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11</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Hailakandi</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Jorhat</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13</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Kamrup Rural</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161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133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452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365</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14</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Kamrup Metro</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1098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2490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29</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1871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6150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1459</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Karbi</w:t>
            </w:r>
            <w:proofErr w:type="spellEnd"/>
            <w:r w:rsidRPr="008B79E9">
              <w:rPr>
                <w:rFonts w:ascii="Times New Roman" w:eastAsia="Times New Roman" w:hAnsi="Times New Roman" w:cs="Times New Roman"/>
                <w:color w:val="000000"/>
                <w:sz w:val="18"/>
                <w:szCs w:val="18"/>
              </w:rPr>
              <w:t xml:space="preserve"> </w:t>
            </w:r>
            <w:proofErr w:type="spellStart"/>
            <w:r w:rsidRPr="008B79E9">
              <w:rPr>
                <w:rFonts w:ascii="Times New Roman" w:eastAsia="Times New Roman" w:hAnsi="Times New Roman" w:cs="Times New Roman"/>
                <w:color w:val="000000"/>
                <w:sz w:val="18"/>
                <w:szCs w:val="18"/>
              </w:rPr>
              <w:t>Anglong</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16</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Kamrimganj</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17</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Kokrajhar</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365</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18</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Lakhimpur</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25</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27</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19</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Morigaon</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17</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58</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Nagaon</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75</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21</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Nalbari</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136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120</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22</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Sonitpur</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18</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52</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27</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23</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Tinsukia</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24</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Sibsagar</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25</w:t>
            </w: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roofErr w:type="spellStart"/>
            <w:r w:rsidRPr="008B79E9">
              <w:rPr>
                <w:rFonts w:ascii="Times New Roman" w:eastAsia="Times New Roman" w:hAnsi="Times New Roman" w:cs="Times New Roman"/>
                <w:color w:val="000000"/>
                <w:sz w:val="18"/>
                <w:szCs w:val="18"/>
              </w:rPr>
              <w:t>Udalguri</w:t>
            </w:r>
            <w:proofErr w:type="spellEnd"/>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24</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26</w:t>
            </w:r>
          </w:p>
        </w:tc>
        <w:tc>
          <w:tcPr>
            <w:tcW w:w="960" w:type="dxa"/>
            <w:tcBorders>
              <w:top w:val="nil"/>
              <w:left w:val="nil"/>
              <w:bottom w:val="single" w:sz="4" w:space="0" w:color="auto"/>
              <w:right w:val="single" w:sz="4" w:space="0" w:color="auto"/>
            </w:tcBorders>
            <w:shd w:val="clear" w:color="auto" w:fill="auto"/>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32</w:t>
            </w:r>
          </w:p>
        </w:tc>
      </w:tr>
      <w:tr w:rsidR="00E6711F" w:rsidRPr="008B79E9" w:rsidTr="00E6711F">
        <w:trPr>
          <w:trHeight w:val="375"/>
        </w:trPr>
        <w:tc>
          <w:tcPr>
            <w:tcW w:w="720" w:type="dxa"/>
            <w:tcBorders>
              <w:top w:val="nil"/>
              <w:left w:val="single" w:sz="4" w:space="0" w:color="auto"/>
              <w:bottom w:val="nil"/>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26</w:t>
            </w:r>
          </w:p>
        </w:tc>
        <w:tc>
          <w:tcPr>
            <w:tcW w:w="1960" w:type="dxa"/>
            <w:tcBorders>
              <w:top w:val="nil"/>
              <w:left w:val="nil"/>
              <w:bottom w:val="nil"/>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Other States</w:t>
            </w:r>
          </w:p>
        </w:tc>
        <w:tc>
          <w:tcPr>
            <w:tcW w:w="960" w:type="dxa"/>
            <w:tcBorders>
              <w:top w:val="nil"/>
              <w:left w:val="nil"/>
              <w:bottom w:val="nil"/>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64</w:t>
            </w:r>
          </w:p>
        </w:tc>
        <w:tc>
          <w:tcPr>
            <w:tcW w:w="960" w:type="dxa"/>
            <w:tcBorders>
              <w:top w:val="nil"/>
              <w:left w:val="nil"/>
              <w:bottom w:val="nil"/>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124</w:t>
            </w:r>
          </w:p>
        </w:tc>
        <w:tc>
          <w:tcPr>
            <w:tcW w:w="960" w:type="dxa"/>
            <w:tcBorders>
              <w:top w:val="nil"/>
              <w:left w:val="nil"/>
              <w:bottom w:val="nil"/>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w:t>
            </w:r>
          </w:p>
        </w:tc>
        <w:tc>
          <w:tcPr>
            <w:tcW w:w="960" w:type="dxa"/>
            <w:tcBorders>
              <w:top w:val="nil"/>
              <w:left w:val="nil"/>
              <w:bottom w:val="nil"/>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159</w:t>
            </w:r>
          </w:p>
        </w:tc>
        <w:tc>
          <w:tcPr>
            <w:tcW w:w="960" w:type="dxa"/>
            <w:tcBorders>
              <w:top w:val="nil"/>
              <w:left w:val="nil"/>
              <w:bottom w:val="nil"/>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356</w:t>
            </w:r>
          </w:p>
        </w:tc>
        <w:tc>
          <w:tcPr>
            <w:tcW w:w="960" w:type="dxa"/>
            <w:tcBorders>
              <w:top w:val="nil"/>
              <w:left w:val="nil"/>
              <w:bottom w:val="nil"/>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322</w:t>
            </w:r>
          </w:p>
        </w:tc>
      </w:tr>
      <w:tr w:rsidR="00E6711F" w:rsidRPr="008B79E9" w:rsidTr="00E6711F">
        <w:trPr>
          <w:trHeight w:val="37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p>
        </w:tc>
        <w:tc>
          <w:tcPr>
            <w:tcW w:w="1960" w:type="dxa"/>
            <w:tcBorders>
              <w:top w:val="nil"/>
              <w:left w:val="nil"/>
              <w:bottom w:val="single" w:sz="4" w:space="0" w:color="auto"/>
              <w:right w:val="single" w:sz="4" w:space="0" w:color="auto"/>
            </w:tcBorders>
            <w:shd w:val="clear" w:color="000000" w:fill="FFFFFF"/>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1532</w:t>
            </w:r>
          </w:p>
        </w:tc>
        <w:tc>
          <w:tcPr>
            <w:tcW w:w="9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3017</w:t>
            </w:r>
          </w:p>
        </w:tc>
        <w:tc>
          <w:tcPr>
            <w:tcW w:w="9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97</w:t>
            </w:r>
          </w:p>
        </w:tc>
        <w:tc>
          <w:tcPr>
            <w:tcW w:w="9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2522</w:t>
            </w:r>
          </w:p>
        </w:tc>
        <w:tc>
          <w:tcPr>
            <w:tcW w:w="9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7843</w:t>
            </w:r>
          </w:p>
        </w:tc>
        <w:tc>
          <w:tcPr>
            <w:tcW w:w="960" w:type="dxa"/>
            <w:tcBorders>
              <w:top w:val="nil"/>
              <w:left w:val="nil"/>
              <w:bottom w:val="single" w:sz="4" w:space="0" w:color="auto"/>
              <w:right w:val="single" w:sz="4" w:space="0" w:color="auto"/>
            </w:tcBorders>
            <w:shd w:val="clear" w:color="auto" w:fill="auto"/>
            <w:noWrap/>
            <w:vAlign w:val="bottom"/>
            <w:hideMark/>
          </w:tcPr>
          <w:p w:rsidR="00E6711F" w:rsidRPr="008B79E9" w:rsidRDefault="00E6711F" w:rsidP="00C5512C">
            <w:pPr>
              <w:spacing w:after="0" w:line="360" w:lineRule="auto"/>
              <w:rPr>
                <w:rFonts w:ascii="Times New Roman" w:eastAsia="Times New Roman" w:hAnsi="Times New Roman" w:cs="Times New Roman"/>
                <w:color w:val="000000"/>
                <w:sz w:val="18"/>
                <w:szCs w:val="18"/>
              </w:rPr>
            </w:pPr>
            <w:r w:rsidRPr="008B79E9">
              <w:rPr>
                <w:rFonts w:ascii="Times New Roman" w:eastAsia="Times New Roman" w:hAnsi="Times New Roman" w:cs="Times New Roman"/>
                <w:color w:val="000000"/>
                <w:sz w:val="18"/>
                <w:szCs w:val="18"/>
              </w:rPr>
              <w:t>3386</w:t>
            </w:r>
          </w:p>
        </w:tc>
      </w:tr>
    </w:tbl>
    <w:p w:rsidR="00E6711F" w:rsidRPr="00C5512C" w:rsidRDefault="00E6711F" w:rsidP="00C5512C">
      <w:pPr>
        <w:spacing w:line="360" w:lineRule="auto"/>
        <w:jc w:val="both"/>
        <w:rPr>
          <w:rFonts w:ascii="Times New Roman" w:hAnsi="Times New Roman" w:cs="Times New Roman"/>
          <w:sz w:val="28"/>
          <w:szCs w:val="28"/>
        </w:rPr>
      </w:pPr>
    </w:p>
    <w:p w:rsidR="00E6711F" w:rsidRPr="00C5512C" w:rsidRDefault="00E6711F" w:rsidP="00C5512C">
      <w:pPr>
        <w:spacing w:line="360" w:lineRule="auto"/>
        <w:jc w:val="both"/>
        <w:rPr>
          <w:rFonts w:ascii="Times New Roman" w:hAnsi="Times New Roman" w:cs="Times New Roman"/>
          <w:sz w:val="28"/>
          <w:szCs w:val="28"/>
        </w:rPr>
      </w:pPr>
    </w:p>
    <w:p w:rsidR="00E6711F" w:rsidRPr="00C5512C" w:rsidRDefault="00C5512C" w:rsidP="009838D9">
      <w:pPr>
        <w:spacing w:after="0" w:line="360" w:lineRule="auto"/>
        <w:jc w:val="both"/>
        <w:rPr>
          <w:rFonts w:ascii="Times New Roman" w:hAnsi="Times New Roman" w:cs="Times New Roman"/>
          <w:b/>
          <w:sz w:val="28"/>
          <w:szCs w:val="28"/>
        </w:rPr>
      </w:pPr>
      <w:r w:rsidRPr="00C5512C">
        <w:rPr>
          <w:rFonts w:ascii="Times New Roman" w:hAnsi="Times New Roman" w:cs="Times New Roman"/>
          <w:b/>
          <w:sz w:val="28"/>
          <w:szCs w:val="28"/>
        </w:rPr>
        <w:lastRenderedPageBreak/>
        <w:t xml:space="preserve">DISCUSSION </w:t>
      </w:r>
    </w:p>
    <w:p w:rsidR="00E6711F" w:rsidRPr="00C5512C" w:rsidRDefault="00E6711F" w:rsidP="009838D9">
      <w:pPr>
        <w:spacing w:after="0" w:line="360" w:lineRule="auto"/>
        <w:ind w:firstLine="720"/>
        <w:jc w:val="both"/>
        <w:rPr>
          <w:rFonts w:ascii="Times New Roman" w:hAnsi="Times New Roman" w:cs="Times New Roman"/>
          <w:b/>
          <w:sz w:val="28"/>
          <w:szCs w:val="28"/>
        </w:rPr>
      </w:pPr>
      <w:r w:rsidRPr="008B79E9">
        <w:rPr>
          <w:rFonts w:ascii="Times New Roman" w:hAnsi="Times New Roman" w:cs="Times New Roman"/>
          <w:sz w:val="20"/>
          <w:szCs w:val="28"/>
        </w:rPr>
        <w:t>Dengue is emerging as a major public health problem in India. As with other states in India</w:t>
      </w:r>
      <w:r w:rsidRPr="008B79E9">
        <w:rPr>
          <w:rFonts w:ascii="Times New Roman" w:hAnsi="Times New Roman" w:cs="Times New Roman"/>
          <w:sz w:val="20"/>
          <w:szCs w:val="28"/>
          <w:vertAlign w:val="superscript"/>
        </w:rPr>
        <w:t xml:space="preserve"> </w:t>
      </w:r>
      <w:r w:rsidRPr="008B79E9">
        <w:rPr>
          <w:rFonts w:ascii="Times New Roman" w:hAnsi="Times New Roman" w:cs="Times New Roman"/>
          <w:sz w:val="20"/>
          <w:szCs w:val="28"/>
        </w:rPr>
        <w:t xml:space="preserve">the occurrence of Dengue cases in Assam too is seen to be more in the urban and semi-urban areas. </w:t>
      </w:r>
      <w:r w:rsidRPr="008B79E9">
        <w:rPr>
          <w:rFonts w:ascii="Times New Roman" w:hAnsi="Times New Roman" w:cs="Times New Roman"/>
          <w:sz w:val="20"/>
          <w:szCs w:val="28"/>
          <w:vertAlign w:val="superscript"/>
        </w:rPr>
        <w:t xml:space="preserve">6-13 </w:t>
      </w:r>
      <w:r w:rsidRPr="008B79E9">
        <w:rPr>
          <w:rFonts w:ascii="Times New Roman" w:hAnsi="Times New Roman" w:cs="Times New Roman"/>
          <w:sz w:val="20"/>
          <w:szCs w:val="28"/>
          <w:shd w:val="clear" w:color="auto" w:fill="FFFFFF"/>
        </w:rPr>
        <w:t xml:space="preserve">Dengue is spreading rapidly and becoming established in Assam, owing to socio-economic and developmental changes, with a dramatic increase in unplanned urbanization, population movement, lack of proper waste management and inadequate vector-control measures. Our study shows that </w:t>
      </w:r>
      <w:proofErr w:type="gramStart"/>
      <w:r w:rsidRPr="008B79E9">
        <w:rPr>
          <w:rFonts w:ascii="Times New Roman" w:hAnsi="Times New Roman" w:cs="Times New Roman"/>
          <w:sz w:val="20"/>
          <w:szCs w:val="28"/>
          <w:shd w:val="clear" w:color="auto" w:fill="FFFFFF"/>
        </w:rPr>
        <w:t>it  has</w:t>
      </w:r>
      <w:proofErr w:type="gramEnd"/>
      <w:r w:rsidRPr="008B79E9">
        <w:rPr>
          <w:rFonts w:ascii="Times New Roman" w:hAnsi="Times New Roman" w:cs="Times New Roman"/>
          <w:sz w:val="20"/>
          <w:szCs w:val="28"/>
          <w:shd w:val="clear" w:color="auto" w:fill="FFFFFF"/>
        </w:rPr>
        <w:t xml:space="preserve"> come to affect a large populace in the State for the past six years. Death of two Dengue cases were reported for the first time in 2010 in Assam among 237 confirmed cases of dengue.</w:t>
      </w:r>
      <w:r w:rsidRPr="008B79E9">
        <w:rPr>
          <w:rFonts w:ascii="Times New Roman" w:hAnsi="Times New Roman" w:cs="Times New Roman"/>
          <w:sz w:val="20"/>
          <w:szCs w:val="28"/>
          <w:shd w:val="clear" w:color="auto" w:fill="FFFFFF"/>
          <w:vertAlign w:val="superscript"/>
        </w:rPr>
        <w:t xml:space="preserve"> </w:t>
      </w:r>
      <w:proofErr w:type="gramStart"/>
      <w:r w:rsidRPr="008B79E9">
        <w:rPr>
          <w:rFonts w:ascii="Times New Roman" w:hAnsi="Times New Roman" w:cs="Times New Roman"/>
          <w:sz w:val="20"/>
          <w:szCs w:val="28"/>
          <w:shd w:val="clear" w:color="auto" w:fill="FFFFFF"/>
          <w:vertAlign w:val="superscript"/>
        </w:rPr>
        <w:t xml:space="preserve">14 </w:t>
      </w:r>
      <w:r w:rsidRPr="008B79E9">
        <w:rPr>
          <w:rFonts w:ascii="Times New Roman" w:hAnsi="Times New Roman" w:cs="Times New Roman"/>
          <w:sz w:val="20"/>
          <w:szCs w:val="28"/>
          <w:shd w:val="clear" w:color="auto" w:fill="FFFFFF"/>
        </w:rPr>
        <w:t xml:space="preserve"> Subsequently</w:t>
      </w:r>
      <w:proofErr w:type="gramEnd"/>
      <w:r w:rsidRPr="008B79E9">
        <w:rPr>
          <w:rFonts w:ascii="Times New Roman" w:hAnsi="Times New Roman" w:cs="Times New Roman"/>
          <w:sz w:val="20"/>
          <w:szCs w:val="28"/>
          <w:shd w:val="clear" w:color="auto" w:fill="FFFFFF"/>
        </w:rPr>
        <w:t xml:space="preserve">, there was a significant increase in 2012 and 2013 with 1058 and 4526 cases and five and two deaths respectively. But, it decreased in 2014 with 85 cases and no death. Again there was a significant increase in 2015, 2016 and 2017 with 1076, 6157 and 5016 cases respectively. Of the total confirmed cases for each year in Assam, the majority (70–90%) were </w:t>
      </w:r>
      <w:proofErr w:type="gramStart"/>
      <w:r w:rsidRPr="008B79E9">
        <w:rPr>
          <w:rFonts w:ascii="Times New Roman" w:hAnsi="Times New Roman" w:cs="Times New Roman"/>
          <w:sz w:val="20"/>
          <w:szCs w:val="28"/>
          <w:shd w:val="clear" w:color="auto" w:fill="FFFFFF"/>
        </w:rPr>
        <w:t>reported  in</w:t>
      </w:r>
      <w:proofErr w:type="gramEnd"/>
      <w:r w:rsidRPr="008B79E9">
        <w:rPr>
          <w:rFonts w:ascii="Times New Roman" w:hAnsi="Times New Roman" w:cs="Times New Roman"/>
          <w:sz w:val="20"/>
          <w:szCs w:val="28"/>
          <w:shd w:val="clear" w:color="auto" w:fill="FFFFFF"/>
        </w:rPr>
        <w:t xml:space="preserve"> Guwahati. In 2013, 91% (4121/4526) of the total reported dengue cases were reported in Guwahati alone. The cases were, however, unevenly distributed in different zones of Guwahati, with large concentrations in the East zone and Capital zone. A few confirmed cases have also been reported from other district towns (</w:t>
      </w:r>
      <w:proofErr w:type="spellStart"/>
      <w:r w:rsidRPr="008B79E9">
        <w:rPr>
          <w:rFonts w:ascii="Times New Roman" w:hAnsi="Times New Roman" w:cs="Times New Roman"/>
          <w:sz w:val="20"/>
          <w:szCs w:val="28"/>
          <w:shd w:val="clear" w:color="auto" w:fill="FFFFFF"/>
        </w:rPr>
        <w:t>Dibrugarh</w:t>
      </w:r>
      <w:proofErr w:type="spellEnd"/>
      <w:r w:rsidRPr="008B79E9">
        <w:rPr>
          <w:rFonts w:ascii="Times New Roman" w:hAnsi="Times New Roman" w:cs="Times New Roman"/>
          <w:sz w:val="20"/>
          <w:szCs w:val="28"/>
          <w:shd w:val="clear" w:color="auto" w:fill="FFFFFF"/>
        </w:rPr>
        <w:t xml:space="preserve">, </w:t>
      </w:r>
      <w:proofErr w:type="spellStart"/>
      <w:r w:rsidRPr="008B79E9">
        <w:rPr>
          <w:rFonts w:ascii="Times New Roman" w:hAnsi="Times New Roman" w:cs="Times New Roman"/>
          <w:sz w:val="20"/>
          <w:szCs w:val="28"/>
          <w:shd w:val="clear" w:color="auto" w:fill="FFFFFF"/>
        </w:rPr>
        <w:t>Tinisukia</w:t>
      </w:r>
      <w:proofErr w:type="spellEnd"/>
      <w:r w:rsidRPr="008B79E9">
        <w:rPr>
          <w:rFonts w:ascii="Times New Roman" w:hAnsi="Times New Roman" w:cs="Times New Roman"/>
          <w:sz w:val="20"/>
          <w:szCs w:val="28"/>
          <w:shd w:val="clear" w:color="auto" w:fill="FFFFFF"/>
        </w:rPr>
        <w:t xml:space="preserve">, </w:t>
      </w:r>
      <w:proofErr w:type="spellStart"/>
      <w:r w:rsidRPr="008B79E9">
        <w:rPr>
          <w:rFonts w:ascii="Times New Roman" w:hAnsi="Times New Roman" w:cs="Times New Roman"/>
          <w:sz w:val="20"/>
          <w:szCs w:val="28"/>
          <w:shd w:val="clear" w:color="auto" w:fill="FFFFFF"/>
        </w:rPr>
        <w:t>Lakhimpur</w:t>
      </w:r>
      <w:proofErr w:type="spellEnd"/>
      <w:r w:rsidRPr="008B79E9">
        <w:rPr>
          <w:rFonts w:ascii="Times New Roman" w:hAnsi="Times New Roman" w:cs="Times New Roman"/>
          <w:sz w:val="20"/>
          <w:szCs w:val="28"/>
          <w:shd w:val="clear" w:color="auto" w:fill="FFFFFF"/>
        </w:rPr>
        <w:t xml:space="preserve">, etc.) supported by serological evidence for circulating strains of dengue virus. Cases were reported mostly from those places where people harvest rain water and often leave </w:t>
      </w:r>
      <w:proofErr w:type="spellStart"/>
      <w:r w:rsidRPr="008B79E9">
        <w:rPr>
          <w:rFonts w:ascii="Times New Roman" w:hAnsi="Times New Roman" w:cs="Times New Roman"/>
          <w:sz w:val="20"/>
          <w:szCs w:val="28"/>
          <w:shd w:val="clear" w:color="auto" w:fill="FFFFFF"/>
        </w:rPr>
        <w:t>tyres</w:t>
      </w:r>
      <w:proofErr w:type="spellEnd"/>
      <w:r w:rsidRPr="008B79E9">
        <w:rPr>
          <w:rFonts w:ascii="Times New Roman" w:hAnsi="Times New Roman" w:cs="Times New Roman"/>
          <w:sz w:val="20"/>
          <w:szCs w:val="28"/>
          <w:shd w:val="clear" w:color="auto" w:fill="FFFFFF"/>
        </w:rPr>
        <w:t>, drums and canisters out in the open. The actual disease burden is estimated to be much higher, with many cases undiagnosed and additional cases reported in public/private sectors.</w:t>
      </w:r>
    </w:p>
    <w:p w:rsidR="00E6711F" w:rsidRPr="008B79E9" w:rsidRDefault="00E6711F" w:rsidP="00C5512C">
      <w:pPr>
        <w:spacing w:line="360" w:lineRule="auto"/>
        <w:jc w:val="both"/>
        <w:rPr>
          <w:rFonts w:ascii="Times New Roman" w:hAnsi="Times New Roman" w:cs="Times New Roman"/>
          <w:sz w:val="20"/>
          <w:szCs w:val="28"/>
        </w:rPr>
      </w:pPr>
      <w:r w:rsidRPr="008B79E9">
        <w:rPr>
          <w:rFonts w:ascii="Times New Roman" w:hAnsi="Times New Roman" w:cs="Times New Roman"/>
          <w:sz w:val="20"/>
          <w:szCs w:val="28"/>
          <w:shd w:val="clear" w:color="auto" w:fill="FFFFFF"/>
        </w:rPr>
        <w:t xml:space="preserve">Serological testing for Dengue was first started in GMCH in 2010. Since then the sample load has been growing with fluctuant positivity rates. </w:t>
      </w:r>
      <w:r w:rsidRPr="008B79E9">
        <w:rPr>
          <w:rFonts w:ascii="Times New Roman" w:hAnsi="Times New Roman" w:cs="Times New Roman"/>
          <w:sz w:val="20"/>
          <w:szCs w:val="28"/>
        </w:rPr>
        <w:t xml:space="preserve">However  an encouraging trend in health seeking </w:t>
      </w:r>
      <w:proofErr w:type="spellStart"/>
      <w:r w:rsidRPr="008B79E9">
        <w:rPr>
          <w:rFonts w:ascii="Times New Roman" w:hAnsi="Times New Roman" w:cs="Times New Roman"/>
          <w:sz w:val="20"/>
          <w:szCs w:val="28"/>
        </w:rPr>
        <w:t>behaviour</w:t>
      </w:r>
      <w:proofErr w:type="spellEnd"/>
      <w:r w:rsidRPr="008B79E9">
        <w:rPr>
          <w:rFonts w:ascii="Times New Roman" w:hAnsi="Times New Roman" w:cs="Times New Roman"/>
          <w:sz w:val="20"/>
          <w:szCs w:val="28"/>
        </w:rPr>
        <w:t xml:space="preserve"> which we noticed was that majority of the samples over the six years from 2012-2017 could be tested for Dengue NS1Ag implying that the patients reported early to the hospital (i.e. before five days fever). The commonest age group affected in all the years was </w:t>
      </w:r>
      <w:proofErr w:type="gramStart"/>
      <w:r w:rsidRPr="008B79E9">
        <w:rPr>
          <w:rFonts w:ascii="Times New Roman" w:hAnsi="Times New Roman" w:cs="Times New Roman"/>
          <w:sz w:val="20"/>
          <w:szCs w:val="28"/>
        </w:rPr>
        <w:t>between 25-34 which is the most economically productive age-group</w:t>
      </w:r>
      <w:proofErr w:type="gramEnd"/>
      <w:r w:rsidRPr="008B79E9">
        <w:rPr>
          <w:rFonts w:ascii="Times New Roman" w:hAnsi="Times New Roman" w:cs="Times New Roman"/>
          <w:sz w:val="20"/>
          <w:szCs w:val="28"/>
        </w:rPr>
        <w:t xml:space="preserve">. A male preponderance seen in this study can be attributed to the fact that most women tend to stay indoors while males are the ones to be more outdoors and mobile for </w:t>
      </w:r>
      <w:proofErr w:type="gramStart"/>
      <w:r w:rsidRPr="008B79E9">
        <w:rPr>
          <w:rFonts w:ascii="Times New Roman" w:hAnsi="Times New Roman" w:cs="Times New Roman"/>
          <w:sz w:val="20"/>
          <w:szCs w:val="28"/>
        </w:rPr>
        <w:t>work .</w:t>
      </w:r>
      <w:proofErr w:type="gramEnd"/>
      <w:r w:rsidRPr="008B79E9">
        <w:rPr>
          <w:rFonts w:ascii="Times New Roman" w:hAnsi="Times New Roman" w:cs="Times New Roman"/>
          <w:sz w:val="20"/>
          <w:szCs w:val="28"/>
        </w:rPr>
        <w:t xml:space="preserve"> </w:t>
      </w:r>
    </w:p>
    <w:p w:rsidR="00E6711F" w:rsidRPr="008B79E9" w:rsidRDefault="00E6711F" w:rsidP="009838D9">
      <w:pPr>
        <w:spacing w:line="360" w:lineRule="auto"/>
        <w:ind w:firstLine="720"/>
        <w:jc w:val="both"/>
        <w:rPr>
          <w:rFonts w:ascii="Times New Roman" w:hAnsi="Times New Roman" w:cs="Times New Roman"/>
          <w:sz w:val="20"/>
          <w:szCs w:val="28"/>
        </w:rPr>
      </w:pPr>
      <w:r w:rsidRPr="008B79E9">
        <w:rPr>
          <w:rFonts w:ascii="Times New Roman" w:hAnsi="Times New Roman" w:cs="Times New Roman"/>
          <w:sz w:val="20"/>
          <w:szCs w:val="28"/>
        </w:rPr>
        <w:t>Incidence of Dengue in Assam has been documented in many studies</w:t>
      </w:r>
      <w:r w:rsidR="008B79E9">
        <w:rPr>
          <w:rFonts w:ascii="Times New Roman" w:hAnsi="Times New Roman" w:cs="Times New Roman"/>
          <w:sz w:val="20"/>
          <w:szCs w:val="28"/>
          <w:vertAlign w:val="superscript"/>
        </w:rPr>
        <w:t xml:space="preserve"> 2-4</w:t>
      </w:r>
      <w:proofErr w:type="gramStart"/>
      <w:r w:rsidR="008B79E9">
        <w:rPr>
          <w:rFonts w:ascii="Times New Roman" w:hAnsi="Times New Roman" w:cs="Times New Roman"/>
          <w:sz w:val="20"/>
          <w:szCs w:val="28"/>
          <w:vertAlign w:val="superscript"/>
        </w:rPr>
        <w:t>,15</w:t>
      </w:r>
      <w:proofErr w:type="gramEnd"/>
      <w:r w:rsidR="008B79E9">
        <w:rPr>
          <w:rFonts w:ascii="Times New Roman" w:hAnsi="Times New Roman" w:cs="Times New Roman"/>
          <w:sz w:val="20"/>
          <w:szCs w:val="28"/>
          <w:vertAlign w:val="superscript"/>
        </w:rPr>
        <w:t>-</w:t>
      </w:r>
      <w:r w:rsidRPr="008B79E9">
        <w:rPr>
          <w:rFonts w:ascii="Times New Roman" w:hAnsi="Times New Roman" w:cs="Times New Roman"/>
          <w:sz w:val="20"/>
          <w:szCs w:val="28"/>
          <w:vertAlign w:val="superscript"/>
        </w:rPr>
        <w:t xml:space="preserve">19 </w:t>
      </w:r>
      <w:r w:rsidR="008B79E9">
        <w:rPr>
          <w:rFonts w:ascii="Times New Roman" w:hAnsi="Times New Roman" w:cs="Times New Roman"/>
          <w:sz w:val="20"/>
          <w:szCs w:val="28"/>
        </w:rPr>
        <w:t>.</w:t>
      </w:r>
      <w:r w:rsidR="008B79E9">
        <w:rPr>
          <w:rFonts w:ascii="Times New Roman" w:hAnsi="Times New Roman" w:cs="Times New Roman"/>
          <w:sz w:val="20"/>
          <w:szCs w:val="28"/>
          <w:vertAlign w:val="superscript"/>
        </w:rPr>
        <w:t xml:space="preserve"> </w:t>
      </w:r>
      <w:r w:rsidRPr="008B79E9">
        <w:rPr>
          <w:rFonts w:ascii="Times New Roman" w:hAnsi="Times New Roman" w:cs="Times New Roman"/>
          <w:sz w:val="20"/>
          <w:szCs w:val="28"/>
        </w:rPr>
        <w:t xml:space="preserve">In our study we have seen that the Kamrup (Metro) district has reported the highest number of cases in all the years. An interesting finding of this study is the occurrence of Dengue in districts that were unaffected in previous years ( table 3) which can be attributed to </w:t>
      </w:r>
      <w:r w:rsidRPr="008B79E9">
        <w:rPr>
          <w:rFonts w:ascii="Times New Roman" w:hAnsi="Times New Roman" w:cs="Times New Roman"/>
          <w:color w:val="000000"/>
          <w:sz w:val="20"/>
          <w:szCs w:val="28"/>
          <w:shd w:val="clear" w:color="auto" w:fill="FFFFFF"/>
        </w:rPr>
        <w:t xml:space="preserve">increase in long-distance travel, population growth and </w:t>
      </w:r>
      <w:proofErr w:type="spellStart"/>
      <w:r w:rsidRPr="008B79E9">
        <w:rPr>
          <w:rFonts w:ascii="Times New Roman" w:hAnsi="Times New Roman" w:cs="Times New Roman"/>
          <w:color w:val="000000"/>
          <w:sz w:val="20"/>
          <w:szCs w:val="28"/>
          <w:shd w:val="clear" w:color="auto" w:fill="FFFFFF"/>
        </w:rPr>
        <w:t>urbanisation</w:t>
      </w:r>
      <w:proofErr w:type="spellEnd"/>
      <w:r w:rsidRPr="008B79E9">
        <w:rPr>
          <w:rFonts w:ascii="Times New Roman" w:hAnsi="Times New Roman" w:cs="Times New Roman"/>
          <w:color w:val="000000"/>
          <w:sz w:val="20"/>
          <w:szCs w:val="28"/>
          <w:shd w:val="clear" w:color="auto" w:fill="FFFFFF"/>
        </w:rPr>
        <w:t xml:space="preserve">, lack of sanitation, ineffective mosquito control etc. </w:t>
      </w:r>
    </w:p>
    <w:p w:rsidR="00E6711F" w:rsidRPr="008B79E9" w:rsidRDefault="00E6711F" w:rsidP="009838D9">
      <w:pPr>
        <w:spacing w:line="360" w:lineRule="auto"/>
        <w:ind w:firstLine="720"/>
        <w:jc w:val="both"/>
        <w:rPr>
          <w:rFonts w:ascii="Times New Roman" w:hAnsi="Times New Roman" w:cs="Times New Roman"/>
          <w:sz w:val="20"/>
          <w:szCs w:val="28"/>
          <w:shd w:val="clear" w:color="auto" w:fill="FFFFFF"/>
        </w:rPr>
      </w:pPr>
      <w:r w:rsidRPr="008B79E9">
        <w:rPr>
          <w:rFonts w:ascii="Times New Roman" w:hAnsi="Times New Roman" w:cs="Times New Roman"/>
          <w:sz w:val="20"/>
          <w:szCs w:val="28"/>
          <w:shd w:val="clear" w:color="auto" w:fill="FFFFFF"/>
        </w:rPr>
        <w:t>Poor economic condition and deplorable conditions of living of the people in the country is a hindrance in the control of Dengue in spite of several efforts from the government and NGOs. Misconceptions and wrong beliefs are common, which increases the gap between knowledge and practice in the public, ultimately leading to diseases that can be otherwise controlled by public awareness.</w:t>
      </w:r>
    </w:p>
    <w:p w:rsidR="00C9234F" w:rsidRDefault="00C9234F" w:rsidP="00C5512C">
      <w:pPr>
        <w:spacing w:line="360" w:lineRule="auto"/>
        <w:jc w:val="both"/>
        <w:rPr>
          <w:rFonts w:ascii="Times New Roman" w:hAnsi="Times New Roman" w:cs="Times New Roman"/>
          <w:b/>
          <w:sz w:val="28"/>
          <w:szCs w:val="28"/>
          <w:shd w:val="clear" w:color="auto" w:fill="FFFFFF"/>
        </w:rPr>
      </w:pPr>
    </w:p>
    <w:p w:rsidR="00E6711F" w:rsidRPr="00C5512C" w:rsidRDefault="00C5512C" w:rsidP="00C5512C">
      <w:pPr>
        <w:spacing w:line="360" w:lineRule="auto"/>
        <w:jc w:val="both"/>
        <w:rPr>
          <w:rFonts w:ascii="Times New Roman" w:hAnsi="Times New Roman" w:cs="Times New Roman"/>
          <w:b/>
          <w:sz w:val="28"/>
          <w:szCs w:val="28"/>
          <w:shd w:val="clear" w:color="auto" w:fill="FFFFFF"/>
        </w:rPr>
      </w:pPr>
      <w:r w:rsidRPr="00C5512C">
        <w:rPr>
          <w:rFonts w:ascii="Times New Roman" w:hAnsi="Times New Roman" w:cs="Times New Roman"/>
          <w:b/>
          <w:sz w:val="28"/>
          <w:szCs w:val="28"/>
          <w:shd w:val="clear" w:color="auto" w:fill="FFFFFF"/>
        </w:rPr>
        <w:lastRenderedPageBreak/>
        <w:t xml:space="preserve">CONCLUSION </w:t>
      </w:r>
    </w:p>
    <w:p w:rsidR="00E6711F" w:rsidRDefault="00E6711F" w:rsidP="009838D9">
      <w:pPr>
        <w:spacing w:line="360" w:lineRule="auto"/>
        <w:ind w:firstLine="720"/>
        <w:jc w:val="both"/>
        <w:rPr>
          <w:rFonts w:ascii="Times New Roman" w:hAnsi="Times New Roman" w:cs="Times New Roman"/>
          <w:color w:val="000000"/>
          <w:sz w:val="20"/>
          <w:szCs w:val="20"/>
          <w:shd w:val="clear" w:color="auto" w:fill="FFFFFF"/>
        </w:rPr>
      </w:pPr>
      <w:r w:rsidRPr="008B79E9">
        <w:rPr>
          <w:rFonts w:ascii="Times New Roman" w:hAnsi="Times New Roman" w:cs="Times New Roman"/>
          <w:color w:val="000000"/>
          <w:sz w:val="20"/>
          <w:szCs w:val="20"/>
          <w:shd w:val="clear" w:color="auto" w:fill="FFFFFF"/>
        </w:rPr>
        <w:t xml:space="preserve">Dengue has remained a persistent problem in Assam </w:t>
      </w:r>
      <w:r w:rsidRPr="008B79E9">
        <w:rPr>
          <w:rFonts w:ascii="Times New Roman" w:hAnsi="Times New Roman" w:cs="Times New Roman"/>
          <w:sz w:val="20"/>
          <w:szCs w:val="20"/>
          <w:shd w:val="clear" w:color="auto" w:fill="FFFFFF"/>
        </w:rPr>
        <w:t xml:space="preserve">with the increasing distribution range of </w:t>
      </w:r>
      <w:proofErr w:type="spellStart"/>
      <w:r w:rsidRPr="008B79E9">
        <w:rPr>
          <w:rFonts w:ascii="Times New Roman" w:hAnsi="Times New Roman" w:cs="Times New Roman"/>
          <w:sz w:val="20"/>
          <w:szCs w:val="20"/>
          <w:shd w:val="clear" w:color="auto" w:fill="FFFFFF"/>
        </w:rPr>
        <w:t>Aedes</w:t>
      </w:r>
      <w:proofErr w:type="spellEnd"/>
      <w:r w:rsidRPr="008B79E9">
        <w:rPr>
          <w:rFonts w:ascii="Times New Roman" w:hAnsi="Times New Roman" w:cs="Times New Roman"/>
          <w:sz w:val="20"/>
          <w:szCs w:val="20"/>
          <w:shd w:val="clear" w:color="auto" w:fill="FFFFFF"/>
        </w:rPr>
        <w:t xml:space="preserve"> </w:t>
      </w:r>
      <w:proofErr w:type="spellStart"/>
      <w:r w:rsidRPr="008B79E9">
        <w:rPr>
          <w:rFonts w:ascii="Times New Roman" w:hAnsi="Times New Roman" w:cs="Times New Roman"/>
          <w:sz w:val="20"/>
          <w:szCs w:val="20"/>
          <w:shd w:val="clear" w:color="auto" w:fill="FFFFFF"/>
        </w:rPr>
        <w:t>aegypti</w:t>
      </w:r>
      <w:proofErr w:type="spellEnd"/>
      <w:r w:rsidRPr="008B79E9">
        <w:rPr>
          <w:rFonts w:ascii="Times New Roman" w:hAnsi="Times New Roman" w:cs="Times New Roman"/>
          <w:sz w:val="20"/>
          <w:szCs w:val="20"/>
          <w:shd w:val="clear" w:color="auto" w:fill="FFFFFF"/>
        </w:rPr>
        <w:t xml:space="preserve">. There is a need of identification of high-risk areas, vector incrimination and seasonal infectivity of dengue so that future outbreaks can be avoided by targeted interventions. Surveillance for detection of Dengue infections, monitoring of vector activity and initiation of vector control measures should be ensured so as to prevent disease transmission in the high risk zones. The control of </w:t>
      </w:r>
      <w:proofErr w:type="spellStart"/>
      <w:r w:rsidRPr="008B79E9">
        <w:rPr>
          <w:rFonts w:ascii="Times New Roman" w:hAnsi="Times New Roman" w:cs="Times New Roman"/>
          <w:sz w:val="20"/>
          <w:szCs w:val="20"/>
          <w:shd w:val="clear" w:color="auto" w:fill="FFFFFF"/>
        </w:rPr>
        <w:t>Aedes</w:t>
      </w:r>
      <w:proofErr w:type="spellEnd"/>
      <w:r w:rsidRPr="008B79E9">
        <w:rPr>
          <w:rFonts w:ascii="Times New Roman" w:hAnsi="Times New Roman" w:cs="Times New Roman"/>
          <w:sz w:val="20"/>
          <w:szCs w:val="20"/>
          <w:shd w:val="clear" w:color="auto" w:fill="FFFFFF"/>
        </w:rPr>
        <w:t xml:space="preserve"> mosquitoes in Assam is very challenging and requires community involvement. Destroying the breeding grounds of mosquitoes through an intense public campaign, proper solid waste disposal, improved water storage practices, including covering containers, to prevent access to egg-laying female mosquitoes, supplying medicated mosquito nets in affected areas, protecting oneself from mosquito bites using clothes with long sleeve and mosquito repellent, educating the people on the basics of health and hygiene are a simple yet very effective way of minimizing the impact of Dengue in Assam.</w:t>
      </w:r>
      <w:r w:rsidRPr="008B79E9">
        <w:rPr>
          <w:rFonts w:ascii="Times New Roman" w:hAnsi="Times New Roman" w:cs="Times New Roman"/>
          <w:color w:val="000000"/>
          <w:sz w:val="20"/>
          <w:szCs w:val="20"/>
          <w:shd w:val="clear" w:color="auto" w:fill="FFFFFF"/>
        </w:rPr>
        <w:t xml:space="preserve"> In the absence of a licensed vaccine or specific drugs, the containment of spread of the vector and the disease is still important.</w:t>
      </w:r>
    </w:p>
    <w:p w:rsidR="00C9234F" w:rsidRDefault="00C9234F" w:rsidP="00C9234F">
      <w:pPr>
        <w:spacing w:line="360" w:lineRule="auto"/>
        <w:jc w:val="both"/>
        <w:rPr>
          <w:rFonts w:ascii="Times New Roman" w:hAnsi="Times New Roman" w:cs="Times New Roman"/>
          <w:color w:val="000000"/>
          <w:sz w:val="20"/>
          <w:szCs w:val="20"/>
          <w:shd w:val="clear" w:color="auto" w:fill="FFFFFF"/>
        </w:rPr>
      </w:pPr>
      <w:r w:rsidRPr="00C9234F">
        <w:rPr>
          <w:rFonts w:ascii="Times New Roman" w:hAnsi="Times New Roman" w:cs="Times New Roman"/>
          <w:b/>
          <w:color w:val="000000"/>
          <w:sz w:val="24"/>
          <w:szCs w:val="24"/>
          <w:shd w:val="clear" w:color="auto" w:fill="FFFFFF"/>
        </w:rPr>
        <w:t xml:space="preserve">Conflict of </w:t>
      </w:r>
      <w:proofErr w:type="gramStart"/>
      <w:r w:rsidRPr="00C9234F">
        <w:rPr>
          <w:rFonts w:ascii="Times New Roman" w:hAnsi="Times New Roman" w:cs="Times New Roman"/>
          <w:b/>
          <w:color w:val="000000"/>
          <w:sz w:val="24"/>
          <w:szCs w:val="24"/>
          <w:shd w:val="clear" w:color="auto" w:fill="FFFFFF"/>
        </w:rPr>
        <w:t>interest</w:t>
      </w:r>
      <w:r>
        <w:rPr>
          <w:rFonts w:ascii="Times New Roman" w:hAnsi="Times New Roman" w:cs="Times New Roman"/>
          <w:color w:val="000000"/>
          <w:sz w:val="20"/>
          <w:szCs w:val="20"/>
          <w:shd w:val="clear" w:color="auto" w:fill="FFFFFF"/>
        </w:rPr>
        <w:t xml:space="preserve"> :</w:t>
      </w:r>
      <w:proofErr w:type="gramEnd"/>
      <w:r>
        <w:rPr>
          <w:rFonts w:ascii="Times New Roman" w:hAnsi="Times New Roman" w:cs="Times New Roman"/>
          <w:color w:val="000000"/>
          <w:sz w:val="20"/>
          <w:szCs w:val="20"/>
          <w:shd w:val="clear" w:color="auto" w:fill="FFFFFF"/>
        </w:rPr>
        <w:t xml:space="preserve"> No conflict of interest associated with this work.</w:t>
      </w:r>
    </w:p>
    <w:p w:rsidR="00C9234F" w:rsidRPr="008B79E9" w:rsidRDefault="00C9234F" w:rsidP="00C9234F">
      <w:pPr>
        <w:spacing w:line="360" w:lineRule="auto"/>
        <w:jc w:val="both"/>
        <w:rPr>
          <w:rFonts w:ascii="Times New Roman" w:hAnsi="Times New Roman" w:cs="Times New Roman"/>
          <w:color w:val="000000"/>
          <w:sz w:val="20"/>
          <w:szCs w:val="20"/>
          <w:shd w:val="clear" w:color="auto" w:fill="FFFFFF"/>
        </w:rPr>
      </w:pPr>
      <w:r w:rsidRPr="00C9234F">
        <w:rPr>
          <w:rFonts w:ascii="Times New Roman" w:hAnsi="Times New Roman" w:cs="Times New Roman"/>
          <w:b/>
          <w:color w:val="000000"/>
          <w:sz w:val="24"/>
          <w:szCs w:val="24"/>
          <w:shd w:val="clear" w:color="auto" w:fill="FFFFFF"/>
        </w:rPr>
        <w:t xml:space="preserve">Ethical </w:t>
      </w:r>
      <w:proofErr w:type="gramStart"/>
      <w:r w:rsidRPr="00C9234F">
        <w:rPr>
          <w:rFonts w:ascii="Times New Roman" w:hAnsi="Times New Roman" w:cs="Times New Roman"/>
          <w:b/>
          <w:color w:val="000000"/>
          <w:sz w:val="24"/>
          <w:szCs w:val="24"/>
          <w:shd w:val="clear" w:color="auto" w:fill="FFFFFF"/>
        </w:rPr>
        <w:t>clearance</w:t>
      </w:r>
      <w:r>
        <w:rPr>
          <w:rFonts w:ascii="Times New Roman" w:hAnsi="Times New Roman" w:cs="Times New Roman"/>
          <w:color w:val="000000"/>
          <w:sz w:val="20"/>
          <w:szCs w:val="20"/>
          <w:shd w:val="clear" w:color="auto" w:fill="FFFFFF"/>
        </w:rPr>
        <w:t xml:space="preserve"> :</w:t>
      </w:r>
      <w:proofErr w:type="gramEnd"/>
      <w:r>
        <w:rPr>
          <w:rFonts w:ascii="Times New Roman" w:hAnsi="Times New Roman" w:cs="Times New Roman"/>
          <w:color w:val="000000"/>
          <w:sz w:val="20"/>
          <w:szCs w:val="20"/>
          <w:shd w:val="clear" w:color="auto" w:fill="FFFFFF"/>
        </w:rPr>
        <w:t xml:space="preserve"> Obtained</w:t>
      </w:r>
    </w:p>
    <w:p w:rsidR="00E6711F" w:rsidRPr="00C5512C" w:rsidRDefault="008B79E9" w:rsidP="009838D9">
      <w:pPr>
        <w:spacing w:after="0" w:line="360" w:lineRule="auto"/>
        <w:jc w:val="both"/>
        <w:rPr>
          <w:rFonts w:ascii="Times New Roman" w:hAnsi="Times New Roman" w:cs="Times New Roman"/>
          <w:b/>
          <w:color w:val="000000"/>
          <w:sz w:val="32"/>
          <w:szCs w:val="28"/>
          <w:shd w:val="clear" w:color="auto" w:fill="FFFFFF"/>
        </w:rPr>
      </w:pPr>
      <w:r w:rsidRPr="008B79E9">
        <w:rPr>
          <w:rFonts w:ascii="Times New Roman" w:hAnsi="Times New Roman" w:cs="Times New Roman"/>
          <w:b/>
          <w:color w:val="000000"/>
          <w:sz w:val="28"/>
          <w:szCs w:val="28"/>
          <w:shd w:val="clear" w:color="auto" w:fill="FFFFFF"/>
        </w:rPr>
        <w:t>REFERENCES</w:t>
      </w:r>
      <w:r w:rsidR="00E6711F" w:rsidRPr="00C5512C">
        <w:rPr>
          <w:rFonts w:ascii="Times New Roman" w:hAnsi="Times New Roman" w:cs="Times New Roman"/>
          <w:b/>
          <w:color w:val="000000"/>
          <w:sz w:val="32"/>
          <w:szCs w:val="28"/>
          <w:shd w:val="clear" w:color="auto" w:fill="FFFFFF"/>
        </w:rPr>
        <w:t xml:space="preserve"> </w:t>
      </w:r>
    </w:p>
    <w:p w:rsidR="008B79E9" w:rsidRPr="005C15E7" w:rsidRDefault="00E6711F" w:rsidP="005C15E7">
      <w:pPr>
        <w:pStyle w:val="ListParagraph"/>
        <w:numPr>
          <w:ilvl w:val="0"/>
          <w:numId w:val="1"/>
        </w:numPr>
        <w:spacing w:after="0" w:line="360" w:lineRule="auto"/>
        <w:ind w:left="270" w:hanging="270"/>
        <w:jc w:val="both"/>
        <w:rPr>
          <w:rFonts w:ascii="Times New Roman" w:hAnsi="Times New Roman" w:cs="Times New Roman"/>
          <w:sz w:val="16"/>
          <w:szCs w:val="16"/>
        </w:rPr>
      </w:pPr>
      <w:r w:rsidRPr="009838D9">
        <w:rPr>
          <w:rFonts w:ascii="Times New Roman" w:hAnsi="Times New Roman" w:cs="Times New Roman"/>
          <w:sz w:val="16"/>
          <w:szCs w:val="16"/>
        </w:rPr>
        <w:t xml:space="preserve">World Health Organization and the Special Programme for Research and Training in Tropical Diseases (TDR). Dengue: Guidelines for Diagnosis, Treatment, Prevention and Control. Geneva, </w:t>
      </w:r>
      <w:proofErr w:type="spellStart"/>
      <w:r w:rsidRPr="009838D9">
        <w:rPr>
          <w:rFonts w:ascii="Times New Roman" w:hAnsi="Times New Roman" w:cs="Times New Roman"/>
          <w:sz w:val="16"/>
          <w:szCs w:val="16"/>
        </w:rPr>
        <w:t>Switzerland</w:t>
      </w:r>
      <w:proofErr w:type="gramStart"/>
      <w:r w:rsidRPr="009838D9">
        <w:rPr>
          <w:rFonts w:ascii="Times New Roman" w:hAnsi="Times New Roman" w:cs="Times New Roman"/>
          <w:sz w:val="16"/>
          <w:szCs w:val="16"/>
        </w:rPr>
        <w:t>:WHO</w:t>
      </w:r>
      <w:proofErr w:type="spellEnd"/>
      <w:proofErr w:type="gramEnd"/>
      <w:r w:rsidRPr="009838D9">
        <w:rPr>
          <w:rFonts w:ascii="Times New Roman" w:hAnsi="Times New Roman" w:cs="Times New Roman"/>
          <w:sz w:val="16"/>
          <w:szCs w:val="16"/>
        </w:rPr>
        <w:t xml:space="preserve"> Press; 2009. p. 3-147. Available from: </w:t>
      </w:r>
      <w:hyperlink r:id="rId5" w:history="1">
        <w:r w:rsidRPr="006F3386">
          <w:rPr>
            <w:rStyle w:val="Hyperlink"/>
            <w:rFonts w:ascii="Times New Roman" w:hAnsi="Times New Roman" w:cs="Times New Roman"/>
            <w:color w:val="auto"/>
            <w:sz w:val="16"/>
            <w:szCs w:val="16"/>
            <w:u w:val="none"/>
          </w:rPr>
          <w:t>http://www.whqlibdoc</w:t>
        </w:r>
      </w:hyperlink>
      <w:r w:rsidRPr="006F3386">
        <w:rPr>
          <w:rFonts w:ascii="Times New Roman" w:hAnsi="Times New Roman" w:cs="Times New Roman"/>
          <w:sz w:val="16"/>
          <w:szCs w:val="16"/>
        </w:rPr>
        <w:t>.</w:t>
      </w:r>
      <w:r w:rsidRPr="009838D9">
        <w:rPr>
          <w:rFonts w:ascii="Times New Roman" w:hAnsi="Times New Roman" w:cs="Times New Roman"/>
          <w:sz w:val="16"/>
          <w:szCs w:val="16"/>
        </w:rPr>
        <w:t xml:space="preserve">  </w:t>
      </w:r>
      <w:proofErr w:type="gramStart"/>
      <w:r w:rsidRPr="009838D9">
        <w:rPr>
          <w:rFonts w:ascii="Times New Roman" w:hAnsi="Times New Roman" w:cs="Times New Roman"/>
          <w:sz w:val="16"/>
          <w:szCs w:val="16"/>
        </w:rPr>
        <w:t>who.int-publications-2009-9789241547871_eng.pdf</w:t>
      </w:r>
      <w:proofErr w:type="gramEnd"/>
      <w:r w:rsidRPr="009838D9">
        <w:rPr>
          <w:rFonts w:ascii="Times New Roman" w:hAnsi="Times New Roman" w:cs="Times New Roman"/>
          <w:sz w:val="16"/>
          <w:szCs w:val="16"/>
        </w:rPr>
        <w:t>.</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sz w:val="16"/>
          <w:szCs w:val="16"/>
        </w:rPr>
      </w:pPr>
      <w:proofErr w:type="spellStart"/>
      <w:r w:rsidRPr="009838D9">
        <w:rPr>
          <w:rFonts w:ascii="Times New Roman" w:hAnsi="Times New Roman" w:cs="Times New Roman"/>
          <w:sz w:val="16"/>
          <w:szCs w:val="16"/>
        </w:rPr>
        <w:t>Rahman</w:t>
      </w:r>
      <w:proofErr w:type="spellEnd"/>
      <w:r w:rsidRPr="009838D9">
        <w:rPr>
          <w:rFonts w:ascii="Times New Roman" w:hAnsi="Times New Roman" w:cs="Times New Roman"/>
          <w:sz w:val="16"/>
          <w:szCs w:val="16"/>
        </w:rPr>
        <w:t xml:space="preserve"> M, Sharma A, </w:t>
      </w:r>
      <w:proofErr w:type="spellStart"/>
      <w:r w:rsidRPr="009838D9">
        <w:rPr>
          <w:rFonts w:ascii="Times New Roman" w:hAnsi="Times New Roman" w:cs="Times New Roman"/>
          <w:sz w:val="16"/>
          <w:szCs w:val="16"/>
        </w:rPr>
        <w:t>Patgiri</w:t>
      </w:r>
      <w:proofErr w:type="spellEnd"/>
      <w:r w:rsidRPr="009838D9">
        <w:rPr>
          <w:rFonts w:ascii="Times New Roman" w:hAnsi="Times New Roman" w:cs="Times New Roman"/>
          <w:sz w:val="16"/>
          <w:szCs w:val="16"/>
        </w:rPr>
        <w:t xml:space="preserve"> S, Hussain E, Borah AK, Saikia L. </w:t>
      </w:r>
      <w:proofErr w:type="spellStart"/>
      <w:r w:rsidRPr="009838D9">
        <w:rPr>
          <w:rFonts w:ascii="Times New Roman" w:hAnsi="Times New Roman" w:cs="Times New Roman"/>
          <w:sz w:val="16"/>
          <w:szCs w:val="16"/>
        </w:rPr>
        <w:t>Serotyping</w:t>
      </w:r>
      <w:proofErr w:type="spellEnd"/>
      <w:r w:rsidRPr="009838D9">
        <w:rPr>
          <w:rFonts w:ascii="Times New Roman" w:hAnsi="Times New Roman" w:cs="Times New Roman"/>
          <w:sz w:val="16"/>
          <w:szCs w:val="16"/>
        </w:rPr>
        <w:t xml:space="preserve"> of dengue viruses circulating during 2014–2015 in Assam, India. Indian J Med </w:t>
      </w:r>
      <w:proofErr w:type="spellStart"/>
      <w:r w:rsidRPr="009838D9">
        <w:rPr>
          <w:rFonts w:ascii="Times New Roman" w:hAnsi="Times New Roman" w:cs="Times New Roman"/>
          <w:sz w:val="16"/>
          <w:szCs w:val="16"/>
        </w:rPr>
        <w:t>Microbiol</w:t>
      </w:r>
      <w:proofErr w:type="spellEnd"/>
      <w:r w:rsidRPr="009838D9">
        <w:rPr>
          <w:rFonts w:ascii="Times New Roman" w:hAnsi="Times New Roman" w:cs="Times New Roman"/>
          <w:sz w:val="16"/>
          <w:szCs w:val="16"/>
        </w:rPr>
        <w:t xml:space="preserve"> 2018</w:t>
      </w:r>
      <w:proofErr w:type="gramStart"/>
      <w:r w:rsidRPr="009838D9">
        <w:rPr>
          <w:rFonts w:ascii="Times New Roman" w:hAnsi="Times New Roman" w:cs="Times New Roman"/>
          <w:sz w:val="16"/>
          <w:szCs w:val="16"/>
        </w:rPr>
        <w:t>;36:429</w:t>
      </w:r>
      <w:proofErr w:type="gramEnd"/>
      <w:r w:rsidRPr="009838D9">
        <w:rPr>
          <w:rFonts w:ascii="Times New Roman" w:hAnsi="Times New Roman" w:cs="Times New Roman"/>
          <w:sz w:val="16"/>
          <w:szCs w:val="16"/>
        </w:rPr>
        <w:t>-31.</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sz w:val="16"/>
          <w:szCs w:val="16"/>
        </w:rPr>
      </w:pPr>
      <w:r w:rsidRPr="009838D9">
        <w:rPr>
          <w:rFonts w:ascii="Times New Roman" w:hAnsi="Times New Roman" w:cs="Times New Roman"/>
          <w:sz w:val="16"/>
          <w:szCs w:val="16"/>
        </w:rPr>
        <w:t xml:space="preserve">Dutta </w:t>
      </w:r>
      <w:r w:rsidRPr="009838D9">
        <w:rPr>
          <w:rFonts w:ascii="Times New Roman" w:hAnsi="Times New Roman" w:cs="Times New Roman"/>
          <w:i/>
          <w:iCs/>
          <w:sz w:val="16"/>
          <w:szCs w:val="16"/>
        </w:rPr>
        <w:t xml:space="preserve">et al: </w:t>
      </w:r>
      <w:r w:rsidRPr="009838D9">
        <w:rPr>
          <w:rFonts w:ascii="Times New Roman" w:hAnsi="Times New Roman" w:cs="Times New Roman"/>
          <w:sz w:val="16"/>
          <w:szCs w:val="16"/>
        </w:rPr>
        <w:t xml:space="preserve">Incrimination of </w:t>
      </w:r>
      <w:proofErr w:type="spellStart"/>
      <w:r w:rsidRPr="009838D9">
        <w:rPr>
          <w:rFonts w:ascii="Times New Roman" w:hAnsi="Times New Roman" w:cs="Times New Roman"/>
          <w:i/>
          <w:iCs/>
          <w:sz w:val="16"/>
          <w:szCs w:val="16"/>
        </w:rPr>
        <w:t>Aedes</w:t>
      </w:r>
      <w:proofErr w:type="spellEnd"/>
      <w:r w:rsidRPr="009838D9">
        <w:rPr>
          <w:rFonts w:ascii="Times New Roman" w:hAnsi="Times New Roman" w:cs="Times New Roman"/>
          <w:i/>
          <w:iCs/>
          <w:sz w:val="16"/>
          <w:szCs w:val="16"/>
        </w:rPr>
        <w:t xml:space="preserve"> </w:t>
      </w:r>
      <w:proofErr w:type="spellStart"/>
      <w:r w:rsidRPr="009838D9">
        <w:rPr>
          <w:rFonts w:ascii="Times New Roman" w:hAnsi="Times New Roman" w:cs="Times New Roman"/>
          <w:i/>
          <w:iCs/>
          <w:sz w:val="16"/>
          <w:szCs w:val="16"/>
        </w:rPr>
        <w:t>aegypti</w:t>
      </w:r>
      <w:proofErr w:type="spellEnd"/>
      <w:r w:rsidRPr="009838D9">
        <w:rPr>
          <w:rFonts w:ascii="Times New Roman" w:hAnsi="Times New Roman" w:cs="Times New Roman"/>
          <w:i/>
          <w:iCs/>
          <w:sz w:val="16"/>
          <w:szCs w:val="16"/>
        </w:rPr>
        <w:t xml:space="preserve"> </w:t>
      </w:r>
      <w:r w:rsidRPr="009838D9">
        <w:rPr>
          <w:rFonts w:ascii="Times New Roman" w:hAnsi="Times New Roman" w:cs="Times New Roman"/>
          <w:sz w:val="16"/>
          <w:szCs w:val="16"/>
        </w:rPr>
        <w:t xml:space="preserve">for dengue virus serotype-1 in Assam, Northeast India.  </w:t>
      </w:r>
      <w:r w:rsidRPr="009838D9">
        <w:rPr>
          <w:rFonts w:ascii="Times New Roman" w:hAnsi="Times New Roman" w:cs="Times New Roman"/>
          <w:i/>
          <w:iCs/>
          <w:sz w:val="16"/>
          <w:szCs w:val="16"/>
        </w:rPr>
        <w:t xml:space="preserve">J Vector Borne </w:t>
      </w:r>
      <w:proofErr w:type="spellStart"/>
      <w:r w:rsidRPr="009838D9">
        <w:rPr>
          <w:rFonts w:ascii="Times New Roman" w:hAnsi="Times New Roman" w:cs="Times New Roman"/>
          <w:i/>
          <w:iCs/>
          <w:sz w:val="16"/>
          <w:szCs w:val="16"/>
        </w:rPr>
        <w:t>Dis</w:t>
      </w:r>
      <w:proofErr w:type="spellEnd"/>
      <w:r w:rsidRPr="009838D9">
        <w:rPr>
          <w:rFonts w:ascii="Times New Roman" w:hAnsi="Times New Roman" w:cs="Times New Roman"/>
          <w:i/>
          <w:iCs/>
          <w:sz w:val="16"/>
          <w:szCs w:val="16"/>
        </w:rPr>
        <w:t xml:space="preserve"> </w:t>
      </w:r>
      <w:r w:rsidRPr="009838D9">
        <w:rPr>
          <w:rFonts w:ascii="Times New Roman" w:hAnsi="Times New Roman" w:cs="Times New Roman"/>
          <w:sz w:val="16"/>
          <w:szCs w:val="16"/>
        </w:rPr>
        <w:t>55, December 2018, pp. 330–333</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color w:val="000000"/>
          <w:sz w:val="16"/>
          <w:szCs w:val="16"/>
          <w:shd w:val="clear" w:color="auto" w:fill="FFFFFF"/>
        </w:rPr>
      </w:pPr>
      <w:proofErr w:type="spellStart"/>
      <w:r w:rsidRPr="009838D9">
        <w:rPr>
          <w:rFonts w:ascii="Times New Roman" w:hAnsi="Times New Roman" w:cs="Times New Roman"/>
          <w:sz w:val="16"/>
          <w:szCs w:val="16"/>
        </w:rPr>
        <w:t>Bhardwaj</w:t>
      </w:r>
      <w:proofErr w:type="spellEnd"/>
      <w:r w:rsidRPr="009838D9">
        <w:rPr>
          <w:rFonts w:ascii="Times New Roman" w:hAnsi="Times New Roman" w:cs="Times New Roman"/>
          <w:sz w:val="16"/>
          <w:szCs w:val="16"/>
        </w:rPr>
        <w:t xml:space="preserve"> LM, </w:t>
      </w:r>
      <w:proofErr w:type="spellStart"/>
      <w:r w:rsidRPr="009838D9">
        <w:rPr>
          <w:rFonts w:ascii="Times New Roman" w:hAnsi="Times New Roman" w:cs="Times New Roman"/>
          <w:sz w:val="16"/>
          <w:szCs w:val="16"/>
        </w:rPr>
        <w:t>Borthakur</w:t>
      </w:r>
      <w:proofErr w:type="spellEnd"/>
      <w:r w:rsidRPr="009838D9">
        <w:rPr>
          <w:rFonts w:ascii="Times New Roman" w:hAnsi="Times New Roman" w:cs="Times New Roman"/>
          <w:sz w:val="16"/>
          <w:szCs w:val="16"/>
        </w:rPr>
        <w:t xml:space="preserve"> S, Bhattacharyya PC. </w:t>
      </w:r>
      <w:proofErr w:type="spellStart"/>
      <w:r w:rsidRPr="009838D9">
        <w:rPr>
          <w:rFonts w:ascii="Times New Roman" w:hAnsi="Times New Roman" w:cs="Times New Roman"/>
          <w:sz w:val="16"/>
          <w:szCs w:val="16"/>
        </w:rPr>
        <w:t>Clinico</w:t>
      </w:r>
      <w:proofErr w:type="spellEnd"/>
      <w:r w:rsidRPr="009838D9">
        <w:rPr>
          <w:rFonts w:ascii="Times New Roman" w:hAnsi="Times New Roman" w:cs="Times New Roman"/>
          <w:sz w:val="16"/>
          <w:szCs w:val="16"/>
        </w:rPr>
        <w:t xml:space="preserve">-epidemiological study of dengue cases in a tertiary care hospital, Guwahati, Assam. </w:t>
      </w:r>
      <w:proofErr w:type="spellStart"/>
      <w:r w:rsidRPr="009838D9">
        <w:rPr>
          <w:rFonts w:ascii="Times New Roman" w:hAnsi="Times New Roman" w:cs="Times New Roman"/>
          <w:sz w:val="16"/>
          <w:szCs w:val="16"/>
        </w:rPr>
        <w:t>Int</w:t>
      </w:r>
      <w:proofErr w:type="spellEnd"/>
      <w:r w:rsidRPr="009838D9">
        <w:rPr>
          <w:rFonts w:ascii="Times New Roman" w:hAnsi="Times New Roman" w:cs="Times New Roman"/>
          <w:sz w:val="16"/>
          <w:szCs w:val="16"/>
        </w:rPr>
        <w:t xml:space="preserve"> J Adv Med 2017</w:t>
      </w:r>
      <w:proofErr w:type="gramStart"/>
      <w:r w:rsidRPr="009838D9">
        <w:rPr>
          <w:rFonts w:ascii="Times New Roman" w:hAnsi="Times New Roman" w:cs="Times New Roman"/>
          <w:sz w:val="16"/>
          <w:szCs w:val="16"/>
        </w:rPr>
        <w:t>;4:1605</w:t>
      </w:r>
      <w:proofErr w:type="gramEnd"/>
      <w:r w:rsidRPr="009838D9">
        <w:rPr>
          <w:rFonts w:ascii="Times New Roman" w:hAnsi="Times New Roman" w:cs="Times New Roman"/>
          <w:sz w:val="16"/>
          <w:szCs w:val="16"/>
        </w:rPr>
        <w:t>-12.</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bCs/>
          <w:color w:val="000000"/>
          <w:sz w:val="16"/>
          <w:szCs w:val="16"/>
        </w:rPr>
      </w:pPr>
      <w:proofErr w:type="spellStart"/>
      <w:r w:rsidRPr="009838D9">
        <w:rPr>
          <w:rFonts w:ascii="Times New Roman" w:hAnsi="Times New Roman" w:cs="Times New Roman"/>
          <w:color w:val="000000"/>
          <w:sz w:val="16"/>
          <w:szCs w:val="16"/>
          <w:shd w:val="clear" w:color="auto" w:fill="FFFFFF"/>
        </w:rPr>
        <w:t>S.Swaminathan</w:t>
      </w:r>
      <w:proofErr w:type="spellEnd"/>
      <w:r w:rsidRPr="009838D9">
        <w:rPr>
          <w:rFonts w:ascii="Times New Roman" w:hAnsi="Times New Roman" w:cs="Times New Roman"/>
          <w:color w:val="000000"/>
          <w:sz w:val="16"/>
          <w:szCs w:val="16"/>
          <w:shd w:val="clear" w:color="auto" w:fill="FFFFFF"/>
        </w:rPr>
        <w:t xml:space="preserve"> and N. </w:t>
      </w:r>
      <w:proofErr w:type="spellStart"/>
      <w:r w:rsidRPr="009838D9">
        <w:rPr>
          <w:rFonts w:ascii="Times New Roman" w:hAnsi="Times New Roman" w:cs="Times New Roman"/>
          <w:color w:val="000000"/>
          <w:sz w:val="16"/>
          <w:szCs w:val="16"/>
          <w:shd w:val="clear" w:color="auto" w:fill="FFFFFF"/>
        </w:rPr>
        <w:t>Khanna</w:t>
      </w:r>
      <w:proofErr w:type="spellEnd"/>
      <w:r w:rsidRPr="009838D9">
        <w:rPr>
          <w:rFonts w:ascii="Times New Roman" w:hAnsi="Times New Roman" w:cs="Times New Roman"/>
          <w:color w:val="000000"/>
          <w:sz w:val="16"/>
          <w:szCs w:val="16"/>
          <w:shd w:val="clear" w:color="auto" w:fill="FFFFFF"/>
        </w:rPr>
        <w:t>, “Experimental dengue vaccines,” Molecular Vaccines: From Prophylaxis to Therapy, vol. 1, pp. 135–151, 2013</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color w:val="231F20"/>
          <w:sz w:val="16"/>
          <w:szCs w:val="16"/>
        </w:rPr>
      </w:pPr>
      <w:proofErr w:type="spellStart"/>
      <w:r w:rsidRPr="009838D9">
        <w:rPr>
          <w:rFonts w:ascii="Times New Roman" w:hAnsi="Times New Roman" w:cs="Times New Roman"/>
          <w:color w:val="000000"/>
          <w:sz w:val="16"/>
          <w:szCs w:val="16"/>
        </w:rPr>
        <w:t>Tripathi</w:t>
      </w:r>
      <w:proofErr w:type="spellEnd"/>
      <w:r w:rsidRPr="009838D9">
        <w:rPr>
          <w:rFonts w:ascii="Times New Roman" w:hAnsi="Times New Roman" w:cs="Times New Roman"/>
          <w:color w:val="000000"/>
          <w:sz w:val="16"/>
          <w:szCs w:val="16"/>
        </w:rPr>
        <w:t xml:space="preserve"> P, Kumar R, </w:t>
      </w:r>
      <w:proofErr w:type="spellStart"/>
      <w:r w:rsidRPr="009838D9">
        <w:rPr>
          <w:rFonts w:ascii="Times New Roman" w:hAnsi="Times New Roman" w:cs="Times New Roman"/>
          <w:color w:val="000000"/>
          <w:sz w:val="16"/>
          <w:szCs w:val="16"/>
        </w:rPr>
        <w:t>Tripathi</w:t>
      </w:r>
      <w:proofErr w:type="spellEnd"/>
      <w:r w:rsidRPr="009838D9">
        <w:rPr>
          <w:rFonts w:ascii="Times New Roman" w:hAnsi="Times New Roman" w:cs="Times New Roman"/>
          <w:color w:val="000000"/>
          <w:sz w:val="16"/>
          <w:szCs w:val="16"/>
        </w:rPr>
        <w:t xml:space="preserve"> S, </w:t>
      </w:r>
      <w:proofErr w:type="spellStart"/>
      <w:r w:rsidRPr="009838D9">
        <w:rPr>
          <w:rFonts w:ascii="Times New Roman" w:hAnsi="Times New Roman" w:cs="Times New Roman"/>
          <w:color w:val="000000"/>
          <w:sz w:val="16"/>
          <w:szCs w:val="16"/>
        </w:rPr>
        <w:t>Tambe</w:t>
      </w:r>
      <w:proofErr w:type="spellEnd"/>
      <w:r w:rsidRPr="009838D9">
        <w:rPr>
          <w:rFonts w:ascii="Times New Roman" w:hAnsi="Times New Roman" w:cs="Times New Roman"/>
          <w:color w:val="000000"/>
          <w:sz w:val="16"/>
          <w:szCs w:val="16"/>
        </w:rPr>
        <w:t xml:space="preserve"> JJ, </w:t>
      </w:r>
      <w:proofErr w:type="spellStart"/>
      <w:r w:rsidRPr="009838D9">
        <w:rPr>
          <w:rFonts w:ascii="Times New Roman" w:hAnsi="Times New Roman" w:cs="Times New Roman"/>
          <w:color w:val="000000"/>
          <w:sz w:val="16"/>
          <w:szCs w:val="16"/>
        </w:rPr>
        <w:t>Venkatesh</w:t>
      </w:r>
      <w:proofErr w:type="spellEnd"/>
      <w:r w:rsidRPr="009838D9">
        <w:rPr>
          <w:rFonts w:ascii="Times New Roman" w:hAnsi="Times New Roman" w:cs="Times New Roman"/>
          <w:color w:val="000000"/>
          <w:sz w:val="16"/>
          <w:szCs w:val="16"/>
        </w:rPr>
        <w:t xml:space="preserve"> V. Descriptive Epidemiology of Dengue Transmission in Uttar Pradesh. Indian Pediatrics 2008;45:315– 8</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color w:val="231F20"/>
          <w:sz w:val="16"/>
          <w:szCs w:val="16"/>
        </w:rPr>
      </w:pPr>
      <w:r w:rsidRPr="009838D9">
        <w:rPr>
          <w:rFonts w:ascii="Times New Roman" w:hAnsi="Times New Roman" w:cs="Times New Roman"/>
          <w:color w:val="000000"/>
          <w:sz w:val="16"/>
          <w:szCs w:val="16"/>
        </w:rPr>
        <w:t xml:space="preserve">Gupta E, Dar L, </w:t>
      </w:r>
      <w:proofErr w:type="spellStart"/>
      <w:r w:rsidRPr="009838D9">
        <w:rPr>
          <w:rFonts w:ascii="Times New Roman" w:hAnsi="Times New Roman" w:cs="Times New Roman"/>
          <w:color w:val="000000"/>
          <w:sz w:val="16"/>
          <w:szCs w:val="16"/>
        </w:rPr>
        <w:t>Narang</w:t>
      </w:r>
      <w:proofErr w:type="spellEnd"/>
      <w:r w:rsidRPr="009838D9">
        <w:rPr>
          <w:rFonts w:ascii="Times New Roman" w:hAnsi="Times New Roman" w:cs="Times New Roman"/>
          <w:color w:val="000000"/>
          <w:sz w:val="16"/>
          <w:szCs w:val="16"/>
        </w:rPr>
        <w:t xml:space="preserve"> P, </w:t>
      </w:r>
      <w:proofErr w:type="spellStart"/>
      <w:r w:rsidRPr="009838D9">
        <w:rPr>
          <w:rFonts w:ascii="Times New Roman" w:hAnsi="Times New Roman" w:cs="Times New Roman"/>
          <w:color w:val="000000"/>
          <w:sz w:val="16"/>
          <w:szCs w:val="16"/>
        </w:rPr>
        <w:t>Srivastava</w:t>
      </w:r>
      <w:proofErr w:type="spellEnd"/>
      <w:r w:rsidRPr="009838D9">
        <w:rPr>
          <w:rFonts w:ascii="Times New Roman" w:hAnsi="Times New Roman" w:cs="Times New Roman"/>
          <w:color w:val="000000"/>
          <w:sz w:val="16"/>
          <w:szCs w:val="16"/>
        </w:rPr>
        <w:t xml:space="preserve"> VK, </w:t>
      </w:r>
      <w:proofErr w:type="spellStart"/>
      <w:r w:rsidRPr="009838D9">
        <w:rPr>
          <w:rFonts w:ascii="Times New Roman" w:hAnsi="Times New Roman" w:cs="Times New Roman"/>
          <w:color w:val="000000"/>
          <w:sz w:val="16"/>
          <w:szCs w:val="16"/>
        </w:rPr>
        <w:t>Broor</w:t>
      </w:r>
      <w:proofErr w:type="spellEnd"/>
      <w:r w:rsidRPr="009838D9">
        <w:rPr>
          <w:rFonts w:ascii="Times New Roman" w:hAnsi="Times New Roman" w:cs="Times New Roman"/>
          <w:color w:val="000000"/>
          <w:sz w:val="16"/>
          <w:szCs w:val="16"/>
        </w:rPr>
        <w:t xml:space="preserve"> S. </w:t>
      </w:r>
      <w:proofErr w:type="spellStart"/>
      <w:r w:rsidRPr="009838D9">
        <w:rPr>
          <w:rFonts w:ascii="Times New Roman" w:hAnsi="Times New Roman" w:cs="Times New Roman"/>
          <w:color w:val="000000"/>
          <w:sz w:val="16"/>
          <w:szCs w:val="16"/>
        </w:rPr>
        <w:t>Serodiagnosis</w:t>
      </w:r>
      <w:proofErr w:type="spellEnd"/>
      <w:r w:rsidRPr="009838D9">
        <w:rPr>
          <w:rFonts w:ascii="Times New Roman" w:hAnsi="Times New Roman" w:cs="Times New Roman"/>
          <w:color w:val="000000"/>
          <w:sz w:val="16"/>
          <w:szCs w:val="16"/>
        </w:rPr>
        <w:t xml:space="preserve"> of dengue during an outbreak at a tertiary care hospital in Delhi. Indian J Med Res 2005;121:36–8</w:t>
      </w:r>
    </w:p>
    <w:p w:rsidR="00E6711F" w:rsidRPr="005C15E7" w:rsidRDefault="00E6711F" w:rsidP="005C15E7">
      <w:pPr>
        <w:pStyle w:val="ListParagraph"/>
        <w:numPr>
          <w:ilvl w:val="0"/>
          <w:numId w:val="1"/>
        </w:numPr>
        <w:autoSpaceDE w:val="0"/>
        <w:autoSpaceDN w:val="0"/>
        <w:adjustRightInd w:val="0"/>
        <w:spacing w:after="0" w:line="360" w:lineRule="auto"/>
        <w:ind w:left="270" w:hanging="270"/>
        <w:rPr>
          <w:rFonts w:ascii="Times New Roman" w:hAnsi="Times New Roman" w:cs="Times New Roman"/>
          <w:sz w:val="16"/>
          <w:szCs w:val="16"/>
        </w:rPr>
      </w:pPr>
      <w:proofErr w:type="spellStart"/>
      <w:r w:rsidRPr="009838D9">
        <w:rPr>
          <w:rFonts w:ascii="Times New Roman" w:hAnsi="Times New Roman" w:cs="Times New Roman"/>
          <w:sz w:val="16"/>
          <w:szCs w:val="16"/>
        </w:rPr>
        <w:t>Bandyopadhyay</w:t>
      </w:r>
      <w:proofErr w:type="spellEnd"/>
      <w:r w:rsidRPr="009838D9">
        <w:rPr>
          <w:rFonts w:ascii="Times New Roman" w:hAnsi="Times New Roman" w:cs="Times New Roman"/>
          <w:sz w:val="16"/>
          <w:szCs w:val="16"/>
        </w:rPr>
        <w:t xml:space="preserve"> B, Bhattacharyya I, </w:t>
      </w:r>
      <w:proofErr w:type="spellStart"/>
      <w:r w:rsidRPr="009838D9">
        <w:rPr>
          <w:rFonts w:ascii="Times New Roman" w:hAnsi="Times New Roman" w:cs="Times New Roman"/>
          <w:sz w:val="16"/>
          <w:szCs w:val="16"/>
        </w:rPr>
        <w:t>Adhikary</w:t>
      </w:r>
      <w:proofErr w:type="spellEnd"/>
      <w:r w:rsidRPr="009838D9">
        <w:rPr>
          <w:rFonts w:ascii="Times New Roman" w:hAnsi="Times New Roman" w:cs="Times New Roman"/>
          <w:sz w:val="16"/>
          <w:szCs w:val="16"/>
        </w:rPr>
        <w:t xml:space="preserve"> S, </w:t>
      </w:r>
      <w:proofErr w:type="spellStart"/>
      <w:r w:rsidRPr="009838D9">
        <w:rPr>
          <w:rFonts w:ascii="Times New Roman" w:hAnsi="Times New Roman" w:cs="Times New Roman"/>
          <w:sz w:val="16"/>
          <w:szCs w:val="16"/>
        </w:rPr>
        <w:t>Konar</w:t>
      </w:r>
      <w:proofErr w:type="spellEnd"/>
      <w:r w:rsidRPr="009838D9">
        <w:rPr>
          <w:rFonts w:ascii="Times New Roman" w:hAnsi="Times New Roman" w:cs="Times New Roman"/>
          <w:sz w:val="16"/>
          <w:szCs w:val="16"/>
        </w:rPr>
        <w:t xml:space="preserve"> J, </w:t>
      </w:r>
      <w:proofErr w:type="spellStart"/>
      <w:r w:rsidRPr="009838D9">
        <w:rPr>
          <w:rFonts w:ascii="Times New Roman" w:hAnsi="Times New Roman" w:cs="Times New Roman"/>
          <w:sz w:val="16"/>
          <w:szCs w:val="16"/>
        </w:rPr>
        <w:t>Dawar</w:t>
      </w:r>
      <w:proofErr w:type="spellEnd"/>
      <w:r w:rsidRPr="009838D9">
        <w:rPr>
          <w:rFonts w:ascii="Times New Roman" w:hAnsi="Times New Roman" w:cs="Times New Roman"/>
          <w:sz w:val="16"/>
          <w:szCs w:val="16"/>
        </w:rPr>
        <w:t xml:space="preserve"> </w:t>
      </w:r>
      <w:proofErr w:type="spellStart"/>
      <w:r w:rsidRPr="009838D9">
        <w:rPr>
          <w:rFonts w:ascii="Times New Roman" w:hAnsi="Times New Roman" w:cs="Times New Roman"/>
          <w:sz w:val="16"/>
          <w:szCs w:val="16"/>
        </w:rPr>
        <w:t>N,Sarkar</w:t>
      </w:r>
      <w:proofErr w:type="spellEnd"/>
      <w:r w:rsidRPr="009838D9">
        <w:rPr>
          <w:rFonts w:ascii="Times New Roman" w:hAnsi="Times New Roman" w:cs="Times New Roman"/>
          <w:sz w:val="16"/>
          <w:szCs w:val="16"/>
        </w:rPr>
        <w:t xml:space="preserve"> J, </w:t>
      </w:r>
      <w:r w:rsidRPr="009838D9">
        <w:rPr>
          <w:rFonts w:ascii="Times New Roman" w:hAnsi="Times New Roman" w:cs="Times New Roman"/>
          <w:i/>
          <w:iCs/>
          <w:sz w:val="16"/>
          <w:szCs w:val="16"/>
        </w:rPr>
        <w:t>et al.</w:t>
      </w:r>
      <w:r w:rsidRPr="009838D9">
        <w:rPr>
          <w:rFonts w:ascii="Times New Roman" w:hAnsi="Times New Roman" w:cs="Times New Roman"/>
          <w:sz w:val="16"/>
          <w:szCs w:val="16"/>
        </w:rPr>
        <w:t xml:space="preserve"> Comprehensive study on the 2012 dengue fever outbreak in Kolkata, India. ISRN </w:t>
      </w:r>
      <w:proofErr w:type="spellStart"/>
      <w:r w:rsidRPr="009838D9">
        <w:rPr>
          <w:rFonts w:ascii="Times New Roman" w:hAnsi="Times New Roman" w:cs="Times New Roman"/>
          <w:sz w:val="16"/>
          <w:szCs w:val="16"/>
        </w:rPr>
        <w:t>Virol</w:t>
      </w:r>
      <w:proofErr w:type="spellEnd"/>
      <w:r w:rsidRPr="009838D9">
        <w:rPr>
          <w:rFonts w:ascii="Times New Roman" w:hAnsi="Times New Roman" w:cs="Times New Roman"/>
          <w:sz w:val="16"/>
          <w:szCs w:val="16"/>
        </w:rPr>
        <w:t xml:space="preserve"> 2013;2013:1-5</w:t>
      </w:r>
    </w:p>
    <w:p w:rsidR="00E6711F" w:rsidRPr="005C15E7" w:rsidRDefault="00E6711F" w:rsidP="005C15E7">
      <w:pPr>
        <w:pStyle w:val="ListParagraph"/>
        <w:numPr>
          <w:ilvl w:val="0"/>
          <w:numId w:val="1"/>
        </w:numPr>
        <w:autoSpaceDE w:val="0"/>
        <w:autoSpaceDN w:val="0"/>
        <w:adjustRightInd w:val="0"/>
        <w:spacing w:after="0" w:line="360" w:lineRule="auto"/>
        <w:ind w:left="270" w:hanging="270"/>
        <w:rPr>
          <w:rFonts w:ascii="Times New Roman" w:hAnsi="Times New Roman" w:cs="Times New Roman"/>
          <w:sz w:val="16"/>
          <w:szCs w:val="16"/>
        </w:rPr>
      </w:pPr>
      <w:proofErr w:type="spellStart"/>
      <w:r w:rsidRPr="009838D9">
        <w:rPr>
          <w:rFonts w:ascii="Times New Roman" w:hAnsi="Times New Roman" w:cs="Times New Roman"/>
          <w:sz w:val="16"/>
          <w:szCs w:val="16"/>
        </w:rPr>
        <w:t>Patankar</w:t>
      </w:r>
      <w:proofErr w:type="spellEnd"/>
      <w:r w:rsidRPr="009838D9">
        <w:rPr>
          <w:rFonts w:ascii="Times New Roman" w:hAnsi="Times New Roman" w:cs="Times New Roman"/>
          <w:sz w:val="16"/>
          <w:szCs w:val="16"/>
        </w:rPr>
        <w:t xml:space="preserve"> MC, Patel BV, Gandhi VP, Shah PD, </w:t>
      </w:r>
      <w:proofErr w:type="spellStart"/>
      <w:r w:rsidRPr="009838D9">
        <w:rPr>
          <w:rFonts w:ascii="Times New Roman" w:hAnsi="Times New Roman" w:cs="Times New Roman"/>
          <w:sz w:val="16"/>
          <w:szCs w:val="16"/>
        </w:rPr>
        <w:t>Vegad</w:t>
      </w:r>
      <w:proofErr w:type="spellEnd"/>
      <w:r w:rsidRPr="009838D9">
        <w:rPr>
          <w:rFonts w:ascii="Times New Roman" w:hAnsi="Times New Roman" w:cs="Times New Roman"/>
          <w:sz w:val="16"/>
          <w:szCs w:val="16"/>
        </w:rPr>
        <w:t xml:space="preserve"> MM. Seroprevalence of dengue in Gujarat, Western India: A study at a tertiary care hospital. </w:t>
      </w:r>
      <w:proofErr w:type="spellStart"/>
      <w:r w:rsidRPr="009838D9">
        <w:rPr>
          <w:rFonts w:ascii="Times New Roman" w:hAnsi="Times New Roman" w:cs="Times New Roman"/>
          <w:sz w:val="16"/>
          <w:szCs w:val="16"/>
        </w:rPr>
        <w:t>Int</w:t>
      </w:r>
      <w:proofErr w:type="spellEnd"/>
      <w:r w:rsidRPr="009838D9">
        <w:rPr>
          <w:rFonts w:ascii="Times New Roman" w:hAnsi="Times New Roman" w:cs="Times New Roman"/>
          <w:sz w:val="16"/>
          <w:szCs w:val="16"/>
        </w:rPr>
        <w:t xml:space="preserve"> J Med </w:t>
      </w:r>
      <w:proofErr w:type="spellStart"/>
      <w:r w:rsidRPr="009838D9">
        <w:rPr>
          <w:rFonts w:ascii="Times New Roman" w:hAnsi="Times New Roman" w:cs="Times New Roman"/>
          <w:sz w:val="16"/>
          <w:szCs w:val="16"/>
        </w:rPr>
        <w:t>Sci</w:t>
      </w:r>
      <w:proofErr w:type="spellEnd"/>
      <w:r w:rsidRPr="009838D9">
        <w:rPr>
          <w:rFonts w:ascii="Times New Roman" w:hAnsi="Times New Roman" w:cs="Times New Roman"/>
          <w:sz w:val="16"/>
          <w:szCs w:val="16"/>
        </w:rPr>
        <w:t xml:space="preserve"> Public Health 2014</w:t>
      </w:r>
      <w:proofErr w:type="gramStart"/>
      <w:r w:rsidRPr="009838D9">
        <w:rPr>
          <w:rFonts w:ascii="Times New Roman" w:hAnsi="Times New Roman" w:cs="Times New Roman"/>
          <w:sz w:val="16"/>
          <w:szCs w:val="16"/>
        </w:rPr>
        <w:t>;3:16</w:t>
      </w:r>
      <w:proofErr w:type="gramEnd"/>
      <w:r w:rsidRPr="009838D9">
        <w:rPr>
          <w:rFonts w:ascii="Times New Roman" w:hAnsi="Times New Roman" w:cs="Times New Roman"/>
          <w:sz w:val="16"/>
          <w:szCs w:val="16"/>
        </w:rPr>
        <w:t>-8.</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bCs/>
          <w:sz w:val="16"/>
          <w:szCs w:val="16"/>
        </w:rPr>
      </w:pPr>
      <w:r w:rsidRPr="009838D9">
        <w:rPr>
          <w:rFonts w:ascii="Times New Roman" w:hAnsi="Times New Roman" w:cs="Times New Roman"/>
          <w:bCs/>
          <w:sz w:val="16"/>
          <w:szCs w:val="16"/>
        </w:rPr>
        <w:t xml:space="preserve"> </w:t>
      </w:r>
      <w:proofErr w:type="spellStart"/>
      <w:r w:rsidRPr="009838D9">
        <w:rPr>
          <w:rFonts w:ascii="Times New Roman" w:hAnsi="Times New Roman" w:cs="Times New Roman"/>
          <w:sz w:val="16"/>
          <w:szCs w:val="16"/>
        </w:rPr>
        <w:t>Parida</w:t>
      </w:r>
      <w:proofErr w:type="spellEnd"/>
      <w:r w:rsidRPr="009838D9">
        <w:rPr>
          <w:rFonts w:ascii="Times New Roman" w:hAnsi="Times New Roman" w:cs="Times New Roman"/>
          <w:sz w:val="16"/>
          <w:szCs w:val="16"/>
        </w:rPr>
        <w:t xml:space="preserve"> MM, Dash PK, </w:t>
      </w:r>
      <w:proofErr w:type="spellStart"/>
      <w:r w:rsidRPr="009838D9">
        <w:rPr>
          <w:rFonts w:ascii="Times New Roman" w:hAnsi="Times New Roman" w:cs="Times New Roman"/>
          <w:sz w:val="16"/>
          <w:szCs w:val="16"/>
        </w:rPr>
        <w:t>Upadhyay</w:t>
      </w:r>
      <w:proofErr w:type="spellEnd"/>
      <w:r w:rsidRPr="009838D9">
        <w:rPr>
          <w:rFonts w:ascii="Times New Roman" w:hAnsi="Times New Roman" w:cs="Times New Roman"/>
          <w:sz w:val="16"/>
          <w:szCs w:val="16"/>
        </w:rPr>
        <w:t xml:space="preserve"> C, </w:t>
      </w:r>
      <w:proofErr w:type="spellStart"/>
      <w:r w:rsidRPr="009838D9">
        <w:rPr>
          <w:rFonts w:ascii="Times New Roman" w:hAnsi="Times New Roman" w:cs="Times New Roman"/>
          <w:sz w:val="16"/>
          <w:szCs w:val="16"/>
        </w:rPr>
        <w:t>Saxena</w:t>
      </w:r>
      <w:proofErr w:type="spellEnd"/>
      <w:r w:rsidRPr="009838D9">
        <w:rPr>
          <w:rFonts w:ascii="Times New Roman" w:hAnsi="Times New Roman" w:cs="Times New Roman"/>
          <w:sz w:val="16"/>
          <w:szCs w:val="16"/>
        </w:rPr>
        <w:t xml:space="preserve"> P, Jana AM. Serological&amp; </w:t>
      </w:r>
      <w:proofErr w:type="spellStart"/>
      <w:r w:rsidRPr="009838D9">
        <w:rPr>
          <w:rFonts w:ascii="Times New Roman" w:hAnsi="Times New Roman" w:cs="Times New Roman"/>
          <w:sz w:val="16"/>
          <w:szCs w:val="16"/>
        </w:rPr>
        <w:t>virological</w:t>
      </w:r>
      <w:proofErr w:type="spellEnd"/>
      <w:r w:rsidRPr="009838D9">
        <w:rPr>
          <w:rFonts w:ascii="Times New Roman" w:hAnsi="Times New Roman" w:cs="Times New Roman"/>
          <w:sz w:val="16"/>
          <w:szCs w:val="16"/>
        </w:rPr>
        <w:t xml:space="preserve"> investigation of an outbreak of dengue fever in Gwalior, India. Indian J Med Res 2002;116:248-54</w:t>
      </w:r>
    </w:p>
    <w:p w:rsidR="00E6711F" w:rsidRPr="009838D9" w:rsidRDefault="00E6711F" w:rsidP="006F3386">
      <w:pPr>
        <w:pStyle w:val="ListParagraph"/>
        <w:numPr>
          <w:ilvl w:val="0"/>
          <w:numId w:val="1"/>
        </w:numPr>
        <w:autoSpaceDE w:val="0"/>
        <w:autoSpaceDN w:val="0"/>
        <w:adjustRightInd w:val="0"/>
        <w:spacing w:after="0" w:line="360" w:lineRule="auto"/>
        <w:ind w:left="270" w:hanging="270"/>
        <w:rPr>
          <w:rFonts w:ascii="Times New Roman" w:hAnsi="Times New Roman" w:cs="Times New Roman"/>
          <w:sz w:val="16"/>
          <w:szCs w:val="16"/>
        </w:rPr>
      </w:pPr>
      <w:r w:rsidRPr="009838D9">
        <w:rPr>
          <w:rFonts w:ascii="Times New Roman" w:hAnsi="Times New Roman" w:cs="Times New Roman"/>
          <w:sz w:val="16"/>
          <w:szCs w:val="16"/>
        </w:rPr>
        <w:t xml:space="preserve">Kumar A, </w:t>
      </w:r>
      <w:proofErr w:type="spellStart"/>
      <w:r w:rsidRPr="009838D9">
        <w:rPr>
          <w:rFonts w:ascii="Times New Roman" w:hAnsi="Times New Roman" w:cs="Times New Roman"/>
          <w:sz w:val="16"/>
          <w:szCs w:val="16"/>
        </w:rPr>
        <w:t>Rao</w:t>
      </w:r>
      <w:proofErr w:type="spellEnd"/>
      <w:r w:rsidRPr="009838D9">
        <w:rPr>
          <w:rFonts w:ascii="Times New Roman" w:hAnsi="Times New Roman" w:cs="Times New Roman"/>
          <w:sz w:val="16"/>
          <w:szCs w:val="16"/>
        </w:rPr>
        <w:t xml:space="preserve"> CR, </w:t>
      </w:r>
      <w:proofErr w:type="spellStart"/>
      <w:r w:rsidRPr="009838D9">
        <w:rPr>
          <w:rFonts w:ascii="Times New Roman" w:hAnsi="Times New Roman" w:cs="Times New Roman"/>
          <w:sz w:val="16"/>
          <w:szCs w:val="16"/>
        </w:rPr>
        <w:t>Pandit</w:t>
      </w:r>
      <w:proofErr w:type="spellEnd"/>
      <w:r w:rsidRPr="009838D9">
        <w:rPr>
          <w:rFonts w:ascii="Times New Roman" w:hAnsi="Times New Roman" w:cs="Times New Roman"/>
          <w:sz w:val="16"/>
          <w:szCs w:val="16"/>
        </w:rPr>
        <w:t xml:space="preserve"> V, </w:t>
      </w:r>
      <w:proofErr w:type="spellStart"/>
      <w:r w:rsidRPr="009838D9">
        <w:rPr>
          <w:rFonts w:ascii="Times New Roman" w:hAnsi="Times New Roman" w:cs="Times New Roman"/>
          <w:sz w:val="16"/>
          <w:szCs w:val="16"/>
        </w:rPr>
        <w:t>Shetty</w:t>
      </w:r>
      <w:proofErr w:type="spellEnd"/>
      <w:r w:rsidRPr="009838D9">
        <w:rPr>
          <w:rFonts w:ascii="Times New Roman" w:hAnsi="Times New Roman" w:cs="Times New Roman"/>
          <w:sz w:val="16"/>
          <w:szCs w:val="16"/>
        </w:rPr>
        <w:t xml:space="preserve"> S, </w:t>
      </w:r>
      <w:proofErr w:type="spellStart"/>
      <w:r w:rsidRPr="009838D9">
        <w:rPr>
          <w:rFonts w:ascii="Times New Roman" w:hAnsi="Times New Roman" w:cs="Times New Roman"/>
          <w:sz w:val="16"/>
          <w:szCs w:val="16"/>
        </w:rPr>
        <w:t>Bammigatti</w:t>
      </w:r>
      <w:proofErr w:type="spellEnd"/>
      <w:r w:rsidRPr="009838D9">
        <w:rPr>
          <w:rFonts w:ascii="Times New Roman" w:hAnsi="Times New Roman" w:cs="Times New Roman"/>
          <w:sz w:val="16"/>
          <w:szCs w:val="16"/>
        </w:rPr>
        <w:t xml:space="preserve"> C, </w:t>
      </w:r>
      <w:proofErr w:type="spellStart"/>
      <w:r w:rsidRPr="009838D9">
        <w:rPr>
          <w:rFonts w:ascii="Times New Roman" w:hAnsi="Times New Roman" w:cs="Times New Roman"/>
          <w:sz w:val="16"/>
          <w:szCs w:val="16"/>
        </w:rPr>
        <w:t>Samarasinghe</w:t>
      </w:r>
      <w:proofErr w:type="spellEnd"/>
      <w:r w:rsidRPr="009838D9">
        <w:rPr>
          <w:rFonts w:ascii="Times New Roman" w:hAnsi="Times New Roman" w:cs="Times New Roman"/>
          <w:sz w:val="16"/>
          <w:szCs w:val="16"/>
        </w:rPr>
        <w:t xml:space="preserve"> CM. Clinical [22] manifestations and trend of dengue cases admitted in a tertiary care hospital, </w:t>
      </w:r>
      <w:proofErr w:type="spellStart"/>
      <w:r w:rsidRPr="009838D9">
        <w:rPr>
          <w:rFonts w:ascii="Times New Roman" w:hAnsi="Times New Roman" w:cs="Times New Roman"/>
          <w:sz w:val="16"/>
          <w:szCs w:val="16"/>
        </w:rPr>
        <w:t>Udupi</w:t>
      </w:r>
      <w:proofErr w:type="spellEnd"/>
      <w:r w:rsidRPr="009838D9">
        <w:rPr>
          <w:rFonts w:ascii="Times New Roman" w:hAnsi="Times New Roman" w:cs="Times New Roman"/>
          <w:sz w:val="16"/>
          <w:szCs w:val="16"/>
        </w:rPr>
        <w:t xml:space="preserve"> District, Karnataka. Indian J Community Med. 2010</w:t>
      </w:r>
      <w:proofErr w:type="gramStart"/>
      <w:r w:rsidRPr="009838D9">
        <w:rPr>
          <w:rFonts w:ascii="Times New Roman" w:hAnsi="Times New Roman" w:cs="Times New Roman"/>
          <w:sz w:val="16"/>
          <w:szCs w:val="16"/>
        </w:rPr>
        <w:t>;35:386</w:t>
      </w:r>
      <w:proofErr w:type="gramEnd"/>
      <w:r w:rsidRPr="009838D9">
        <w:rPr>
          <w:rFonts w:ascii="Times New Roman" w:hAnsi="Times New Roman" w:cs="Times New Roman"/>
          <w:sz w:val="16"/>
          <w:szCs w:val="16"/>
        </w:rPr>
        <w:t>-90.</w:t>
      </w:r>
    </w:p>
    <w:p w:rsidR="00E6711F" w:rsidRPr="009838D9" w:rsidRDefault="00E6711F" w:rsidP="006F3386">
      <w:pPr>
        <w:pStyle w:val="ListParagraph"/>
        <w:autoSpaceDE w:val="0"/>
        <w:autoSpaceDN w:val="0"/>
        <w:adjustRightInd w:val="0"/>
        <w:spacing w:after="0" w:line="360" w:lineRule="auto"/>
        <w:ind w:left="270" w:hanging="270"/>
        <w:rPr>
          <w:rFonts w:ascii="Times New Roman" w:hAnsi="Times New Roman" w:cs="Times New Roman"/>
          <w:sz w:val="16"/>
          <w:szCs w:val="16"/>
        </w:rPr>
      </w:pPr>
    </w:p>
    <w:p w:rsidR="00E6711F" w:rsidRPr="005C15E7" w:rsidRDefault="00E6711F" w:rsidP="005C15E7">
      <w:pPr>
        <w:pStyle w:val="ListParagraph"/>
        <w:numPr>
          <w:ilvl w:val="0"/>
          <w:numId w:val="1"/>
        </w:numPr>
        <w:autoSpaceDE w:val="0"/>
        <w:autoSpaceDN w:val="0"/>
        <w:adjustRightInd w:val="0"/>
        <w:spacing w:after="0" w:line="360" w:lineRule="auto"/>
        <w:ind w:left="270" w:hanging="270"/>
        <w:rPr>
          <w:rFonts w:ascii="Times New Roman" w:hAnsi="Times New Roman" w:cs="Times New Roman"/>
          <w:sz w:val="16"/>
          <w:szCs w:val="16"/>
        </w:rPr>
      </w:pPr>
      <w:r w:rsidRPr="009838D9">
        <w:rPr>
          <w:rFonts w:ascii="Times New Roman" w:hAnsi="Times New Roman" w:cs="Times New Roman"/>
          <w:sz w:val="16"/>
          <w:szCs w:val="16"/>
          <w:shd w:val="clear" w:color="auto" w:fill="FFFFFF"/>
        </w:rPr>
        <w:lastRenderedPageBreak/>
        <w:t xml:space="preserve">S., </w:t>
      </w:r>
      <w:proofErr w:type="spellStart"/>
      <w:r w:rsidRPr="009838D9">
        <w:rPr>
          <w:rFonts w:ascii="Times New Roman" w:hAnsi="Times New Roman" w:cs="Times New Roman"/>
          <w:sz w:val="16"/>
          <w:szCs w:val="16"/>
          <w:shd w:val="clear" w:color="auto" w:fill="FFFFFF"/>
        </w:rPr>
        <w:t>Srinivas</w:t>
      </w:r>
      <w:proofErr w:type="spellEnd"/>
      <w:r w:rsidRPr="009838D9">
        <w:rPr>
          <w:rFonts w:ascii="Times New Roman" w:hAnsi="Times New Roman" w:cs="Times New Roman"/>
          <w:sz w:val="16"/>
          <w:szCs w:val="16"/>
          <w:shd w:val="clear" w:color="auto" w:fill="FFFFFF"/>
        </w:rPr>
        <w:t xml:space="preserve"> </w:t>
      </w:r>
      <w:proofErr w:type="spellStart"/>
      <w:r w:rsidRPr="009838D9">
        <w:rPr>
          <w:rFonts w:ascii="Times New Roman" w:hAnsi="Times New Roman" w:cs="Times New Roman"/>
          <w:sz w:val="16"/>
          <w:szCs w:val="16"/>
          <w:shd w:val="clear" w:color="auto" w:fill="FFFFFF"/>
        </w:rPr>
        <w:t>Rao</w:t>
      </w:r>
      <w:proofErr w:type="spellEnd"/>
      <w:r w:rsidRPr="009838D9">
        <w:rPr>
          <w:rFonts w:ascii="Times New Roman" w:hAnsi="Times New Roman" w:cs="Times New Roman"/>
          <w:sz w:val="16"/>
          <w:szCs w:val="16"/>
          <w:shd w:val="clear" w:color="auto" w:fill="FFFFFF"/>
        </w:rPr>
        <w:t xml:space="preserve"> M. et al. Seroprevalence of dengue virus in a tertiary care hospital, Andhra Pradesh, South India. </w:t>
      </w:r>
      <w:r w:rsidRPr="009838D9">
        <w:rPr>
          <w:rStyle w:val="Strong"/>
          <w:rFonts w:ascii="Times New Roman" w:hAnsi="Times New Roman" w:cs="Times New Roman"/>
          <w:b w:val="0"/>
          <w:sz w:val="16"/>
          <w:szCs w:val="16"/>
          <w:shd w:val="clear" w:color="auto" w:fill="FFFFFF"/>
        </w:rPr>
        <w:t>International Journal of Research in Medical Sciences</w:t>
      </w:r>
      <w:r w:rsidRPr="009838D9">
        <w:rPr>
          <w:rFonts w:ascii="Times New Roman" w:hAnsi="Times New Roman" w:cs="Times New Roman"/>
          <w:sz w:val="16"/>
          <w:szCs w:val="16"/>
          <w:shd w:val="clear" w:color="auto" w:fill="FFFFFF"/>
        </w:rPr>
        <w:t>, [</w:t>
      </w:r>
      <w:proofErr w:type="spellStart"/>
      <w:r w:rsidRPr="009838D9">
        <w:rPr>
          <w:rFonts w:ascii="Times New Roman" w:hAnsi="Times New Roman" w:cs="Times New Roman"/>
          <w:sz w:val="16"/>
          <w:szCs w:val="16"/>
          <w:shd w:val="clear" w:color="auto" w:fill="FFFFFF"/>
        </w:rPr>
        <w:t>S.l</w:t>
      </w:r>
      <w:proofErr w:type="spellEnd"/>
      <w:r w:rsidRPr="009838D9">
        <w:rPr>
          <w:rFonts w:ascii="Times New Roman" w:hAnsi="Times New Roman" w:cs="Times New Roman"/>
          <w:sz w:val="16"/>
          <w:szCs w:val="16"/>
          <w:shd w:val="clear" w:color="auto" w:fill="FFFFFF"/>
        </w:rPr>
        <w:t xml:space="preserve">.], v. 1, n. 4, p. 448-450, </w:t>
      </w:r>
      <w:proofErr w:type="spellStart"/>
      <w:proofErr w:type="gramStart"/>
      <w:r w:rsidRPr="009838D9">
        <w:rPr>
          <w:rFonts w:ascii="Times New Roman" w:hAnsi="Times New Roman" w:cs="Times New Roman"/>
          <w:sz w:val="16"/>
          <w:szCs w:val="16"/>
          <w:shd w:val="clear" w:color="auto" w:fill="FFFFFF"/>
        </w:rPr>
        <w:t>jan</w:t>
      </w:r>
      <w:proofErr w:type="spellEnd"/>
      <w:proofErr w:type="gramEnd"/>
      <w:r w:rsidRPr="009838D9">
        <w:rPr>
          <w:rFonts w:ascii="Times New Roman" w:hAnsi="Times New Roman" w:cs="Times New Roman"/>
          <w:sz w:val="16"/>
          <w:szCs w:val="16"/>
          <w:shd w:val="clear" w:color="auto" w:fill="FFFFFF"/>
        </w:rPr>
        <w:t>. 2017. ISSN 2320-6012. </w:t>
      </w:r>
    </w:p>
    <w:p w:rsidR="00E6711F" w:rsidRPr="005C15E7" w:rsidRDefault="00E6711F" w:rsidP="005C15E7">
      <w:pPr>
        <w:pStyle w:val="ListParagraph"/>
        <w:numPr>
          <w:ilvl w:val="0"/>
          <w:numId w:val="1"/>
        </w:numPr>
        <w:autoSpaceDE w:val="0"/>
        <w:autoSpaceDN w:val="0"/>
        <w:adjustRightInd w:val="0"/>
        <w:spacing w:after="0" w:line="360" w:lineRule="auto"/>
        <w:ind w:left="270" w:hanging="270"/>
        <w:rPr>
          <w:rFonts w:ascii="Times New Roman" w:hAnsi="Times New Roman" w:cs="Times New Roman"/>
          <w:sz w:val="16"/>
          <w:szCs w:val="16"/>
        </w:rPr>
      </w:pPr>
      <w:proofErr w:type="spellStart"/>
      <w:r w:rsidRPr="009838D9">
        <w:rPr>
          <w:rFonts w:ascii="Times New Roman" w:hAnsi="Times New Roman" w:cs="Times New Roman"/>
          <w:sz w:val="16"/>
          <w:szCs w:val="16"/>
          <w:shd w:val="clear" w:color="auto" w:fill="FFFFFF"/>
        </w:rPr>
        <w:t>Sahanaa</w:t>
      </w:r>
      <w:proofErr w:type="spellEnd"/>
      <w:r w:rsidRPr="009838D9">
        <w:rPr>
          <w:rFonts w:ascii="Times New Roman" w:hAnsi="Times New Roman" w:cs="Times New Roman"/>
          <w:sz w:val="16"/>
          <w:szCs w:val="16"/>
          <w:shd w:val="clear" w:color="auto" w:fill="FFFFFF"/>
        </w:rPr>
        <w:t xml:space="preserve"> C, </w:t>
      </w:r>
      <w:proofErr w:type="spellStart"/>
      <w:r w:rsidRPr="009838D9">
        <w:rPr>
          <w:rFonts w:ascii="Times New Roman" w:hAnsi="Times New Roman" w:cs="Times New Roman"/>
          <w:sz w:val="16"/>
          <w:szCs w:val="16"/>
          <w:shd w:val="clear" w:color="auto" w:fill="FFFFFF"/>
        </w:rPr>
        <w:t>Mishra</w:t>
      </w:r>
      <w:proofErr w:type="spellEnd"/>
      <w:r w:rsidRPr="009838D9">
        <w:rPr>
          <w:rFonts w:ascii="Times New Roman" w:hAnsi="Times New Roman" w:cs="Times New Roman"/>
          <w:sz w:val="16"/>
          <w:szCs w:val="16"/>
          <w:shd w:val="clear" w:color="auto" w:fill="FFFFFF"/>
        </w:rPr>
        <w:t xml:space="preserve">, </w:t>
      </w:r>
      <w:proofErr w:type="spellStart"/>
      <w:r w:rsidRPr="009838D9">
        <w:rPr>
          <w:rFonts w:ascii="Times New Roman" w:hAnsi="Times New Roman" w:cs="Times New Roman"/>
          <w:sz w:val="16"/>
          <w:szCs w:val="16"/>
          <w:shd w:val="clear" w:color="auto" w:fill="FFFFFF"/>
        </w:rPr>
        <w:t>KumarA</w:t>
      </w:r>
      <w:proofErr w:type="spellEnd"/>
      <w:r w:rsidRPr="009838D9">
        <w:rPr>
          <w:rFonts w:ascii="Times New Roman" w:hAnsi="Times New Roman" w:cs="Times New Roman"/>
          <w:sz w:val="16"/>
          <w:szCs w:val="16"/>
          <w:shd w:val="clear" w:color="auto" w:fill="FFFFFF"/>
        </w:rPr>
        <w:t xml:space="preserve">, </w:t>
      </w:r>
      <w:proofErr w:type="spellStart"/>
      <w:r w:rsidRPr="009838D9">
        <w:rPr>
          <w:rFonts w:ascii="Times New Roman" w:hAnsi="Times New Roman" w:cs="Times New Roman"/>
          <w:sz w:val="16"/>
          <w:szCs w:val="16"/>
          <w:shd w:val="clear" w:color="auto" w:fill="FFFFFF"/>
        </w:rPr>
        <w:t>JoyB</w:t>
      </w:r>
      <w:proofErr w:type="spellEnd"/>
      <w:r w:rsidRPr="009838D9">
        <w:rPr>
          <w:rFonts w:ascii="Times New Roman" w:hAnsi="Times New Roman" w:cs="Times New Roman"/>
          <w:sz w:val="16"/>
          <w:szCs w:val="16"/>
          <w:shd w:val="clear" w:color="auto" w:fill="FFFFFF"/>
        </w:rPr>
        <w:t xml:space="preserve">. Trend of morbidity and mortality of dengue in Tamil Nadu and </w:t>
      </w:r>
      <w:proofErr w:type="spellStart"/>
      <w:r w:rsidRPr="009838D9">
        <w:rPr>
          <w:rFonts w:ascii="Times New Roman" w:hAnsi="Times New Roman" w:cs="Times New Roman"/>
          <w:sz w:val="16"/>
          <w:szCs w:val="16"/>
          <w:shd w:val="clear" w:color="auto" w:fill="FFFFFF"/>
        </w:rPr>
        <w:t>Puducherry</w:t>
      </w:r>
      <w:proofErr w:type="spellEnd"/>
      <w:r w:rsidRPr="009838D9">
        <w:rPr>
          <w:rFonts w:ascii="Times New Roman" w:hAnsi="Times New Roman" w:cs="Times New Roman"/>
          <w:sz w:val="16"/>
          <w:szCs w:val="16"/>
          <w:shd w:val="clear" w:color="auto" w:fill="FFFFFF"/>
        </w:rPr>
        <w:t>, South India. </w:t>
      </w:r>
      <w:r w:rsidRPr="009838D9">
        <w:rPr>
          <w:rStyle w:val="Strong"/>
          <w:rFonts w:ascii="Times New Roman" w:hAnsi="Times New Roman" w:cs="Times New Roman"/>
          <w:b w:val="0"/>
          <w:sz w:val="16"/>
          <w:szCs w:val="16"/>
          <w:shd w:val="clear" w:color="auto" w:fill="FFFFFF"/>
        </w:rPr>
        <w:t xml:space="preserve">International Journal </w:t>
      </w:r>
      <w:proofErr w:type="gramStart"/>
      <w:r w:rsidRPr="009838D9">
        <w:rPr>
          <w:rStyle w:val="Strong"/>
          <w:rFonts w:ascii="Times New Roman" w:hAnsi="Times New Roman" w:cs="Times New Roman"/>
          <w:b w:val="0"/>
          <w:sz w:val="16"/>
          <w:szCs w:val="16"/>
          <w:shd w:val="clear" w:color="auto" w:fill="FFFFFF"/>
        </w:rPr>
        <w:t>Of</w:t>
      </w:r>
      <w:proofErr w:type="gramEnd"/>
      <w:r w:rsidRPr="009838D9">
        <w:rPr>
          <w:rStyle w:val="Strong"/>
          <w:rFonts w:ascii="Times New Roman" w:hAnsi="Times New Roman" w:cs="Times New Roman"/>
          <w:b w:val="0"/>
          <w:sz w:val="16"/>
          <w:szCs w:val="16"/>
          <w:shd w:val="clear" w:color="auto" w:fill="FFFFFF"/>
        </w:rPr>
        <w:t xml:space="preserve"> Community Medicine And Public Health</w:t>
      </w:r>
      <w:r w:rsidRPr="009838D9">
        <w:rPr>
          <w:rFonts w:ascii="Times New Roman" w:hAnsi="Times New Roman" w:cs="Times New Roman"/>
          <w:sz w:val="16"/>
          <w:szCs w:val="16"/>
          <w:shd w:val="clear" w:color="auto" w:fill="FFFFFF"/>
        </w:rPr>
        <w:t>, [</w:t>
      </w:r>
      <w:proofErr w:type="spellStart"/>
      <w:r w:rsidRPr="009838D9">
        <w:rPr>
          <w:rFonts w:ascii="Times New Roman" w:hAnsi="Times New Roman" w:cs="Times New Roman"/>
          <w:sz w:val="16"/>
          <w:szCs w:val="16"/>
          <w:shd w:val="clear" w:color="auto" w:fill="FFFFFF"/>
        </w:rPr>
        <w:t>S.l</w:t>
      </w:r>
      <w:proofErr w:type="spellEnd"/>
      <w:r w:rsidRPr="009838D9">
        <w:rPr>
          <w:rFonts w:ascii="Times New Roman" w:hAnsi="Times New Roman" w:cs="Times New Roman"/>
          <w:sz w:val="16"/>
          <w:szCs w:val="16"/>
          <w:shd w:val="clear" w:color="auto" w:fill="FFFFFF"/>
        </w:rPr>
        <w:t xml:space="preserve">.], v. 5, n. 1, p. 322-325, </w:t>
      </w:r>
      <w:proofErr w:type="spellStart"/>
      <w:r w:rsidRPr="009838D9">
        <w:rPr>
          <w:rFonts w:ascii="Times New Roman" w:hAnsi="Times New Roman" w:cs="Times New Roman"/>
          <w:sz w:val="16"/>
          <w:szCs w:val="16"/>
          <w:shd w:val="clear" w:color="auto" w:fill="FFFFFF"/>
        </w:rPr>
        <w:t>dec</w:t>
      </w:r>
      <w:proofErr w:type="spellEnd"/>
      <w:r w:rsidRPr="009838D9">
        <w:rPr>
          <w:rFonts w:ascii="Times New Roman" w:hAnsi="Times New Roman" w:cs="Times New Roman"/>
          <w:sz w:val="16"/>
          <w:szCs w:val="16"/>
          <w:shd w:val="clear" w:color="auto" w:fill="FFFFFF"/>
        </w:rPr>
        <w:t>. 2017. ISSN 2394-6040.</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sz w:val="16"/>
          <w:szCs w:val="16"/>
        </w:rPr>
      </w:pPr>
      <w:r w:rsidRPr="009838D9">
        <w:rPr>
          <w:rFonts w:ascii="Times New Roman" w:hAnsi="Times New Roman" w:cs="Times New Roman"/>
          <w:color w:val="000000"/>
          <w:sz w:val="16"/>
          <w:szCs w:val="16"/>
        </w:rPr>
        <w:t xml:space="preserve">National Vector Borne Disease Control Programme, Ministry of Health and Family Welfare, New Delhi. Directorate General of Health Services. Dengue cases and death in the country since 2010. Available </w:t>
      </w:r>
      <w:proofErr w:type="spellStart"/>
      <w:r w:rsidRPr="009838D9">
        <w:rPr>
          <w:rFonts w:ascii="Times New Roman" w:hAnsi="Times New Roman" w:cs="Times New Roman"/>
          <w:color w:val="000000"/>
          <w:sz w:val="16"/>
          <w:szCs w:val="16"/>
        </w:rPr>
        <w:t>from</w:t>
      </w:r>
      <w:proofErr w:type="gramStart"/>
      <w:r w:rsidRPr="009838D9">
        <w:rPr>
          <w:rFonts w:ascii="Times New Roman" w:hAnsi="Times New Roman" w:cs="Times New Roman"/>
          <w:color w:val="000000"/>
          <w:sz w:val="16"/>
          <w:szCs w:val="16"/>
        </w:rPr>
        <w:t>:http</w:t>
      </w:r>
      <w:proofErr w:type="spellEnd"/>
      <w:proofErr w:type="gramEnd"/>
      <w:r w:rsidRPr="009838D9">
        <w:rPr>
          <w:rFonts w:ascii="Times New Roman" w:hAnsi="Times New Roman" w:cs="Times New Roman"/>
          <w:color w:val="000000"/>
          <w:sz w:val="16"/>
          <w:szCs w:val="16"/>
        </w:rPr>
        <w:t xml:space="preserve">://www. nvbdcp.gov.in/den-cd.html </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color w:val="231F20"/>
          <w:sz w:val="16"/>
          <w:szCs w:val="16"/>
        </w:rPr>
      </w:pPr>
      <w:proofErr w:type="spellStart"/>
      <w:r w:rsidRPr="009838D9">
        <w:rPr>
          <w:rFonts w:ascii="Times New Roman" w:hAnsi="Times New Roman" w:cs="Times New Roman"/>
          <w:sz w:val="16"/>
          <w:szCs w:val="16"/>
        </w:rPr>
        <w:t>Sankari</w:t>
      </w:r>
      <w:proofErr w:type="spellEnd"/>
      <w:r w:rsidRPr="009838D9">
        <w:rPr>
          <w:rFonts w:ascii="Times New Roman" w:hAnsi="Times New Roman" w:cs="Times New Roman"/>
          <w:sz w:val="16"/>
          <w:szCs w:val="16"/>
        </w:rPr>
        <w:t xml:space="preserve"> T, </w:t>
      </w:r>
      <w:proofErr w:type="spellStart"/>
      <w:r w:rsidRPr="009838D9">
        <w:rPr>
          <w:rFonts w:ascii="Times New Roman" w:hAnsi="Times New Roman" w:cs="Times New Roman"/>
          <w:sz w:val="16"/>
          <w:szCs w:val="16"/>
        </w:rPr>
        <w:t>Hoti</w:t>
      </w:r>
      <w:proofErr w:type="spellEnd"/>
      <w:r w:rsidRPr="009838D9">
        <w:rPr>
          <w:rFonts w:ascii="Times New Roman" w:hAnsi="Times New Roman" w:cs="Times New Roman"/>
          <w:sz w:val="16"/>
          <w:szCs w:val="16"/>
        </w:rPr>
        <w:t xml:space="preserve"> SL, Singh TB, </w:t>
      </w:r>
      <w:proofErr w:type="spellStart"/>
      <w:r w:rsidRPr="009838D9">
        <w:rPr>
          <w:rFonts w:ascii="Times New Roman" w:hAnsi="Times New Roman" w:cs="Times New Roman"/>
          <w:sz w:val="16"/>
          <w:szCs w:val="16"/>
        </w:rPr>
        <w:t>Shanmugavel</w:t>
      </w:r>
      <w:proofErr w:type="spellEnd"/>
      <w:r w:rsidRPr="009838D9">
        <w:rPr>
          <w:rFonts w:ascii="Times New Roman" w:hAnsi="Times New Roman" w:cs="Times New Roman"/>
          <w:sz w:val="16"/>
          <w:szCs w:val="16"/>
        </w:rPr>
        <w:t xml:space="preserve"> J. Outbreak of dengue virus serotype-2 (DENV-2) of Cambodian origin in Manipur, India – Association with meteorological factors. Indian J Med Res2012</w:t>
      </w:r>
      <w:proofErr w:type="gramStart"/>
      <w:r w:rsidRPr="009838D9">
        <w:rPr>
          <w:rFonts w:ascii="Times New Roman" w:hAnsi="Times New Roman" w:cs="Times New Roman"/>
          <w:sz w:val="16"/>
          <w:szCs w:val="16"/>
        </w:rPr>
        <w:t>;136:649</w:t>
      </w:r>
      <w:proofErr w:type="gramEnd"/>
      <w:r w:rsidRPr="009838D9">
        <w:rPr>
          <w:rFonts w:ascii="Times New Roman" w:hAnsi="Times New Roman" w:cs="Times New Roman"/>
          <w:sz w:val="16"/>
          <w:szCs w:val="16"/>
        </w:rPr>
        <w:t>-55.</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bCs/>
          <w:color w:val="000000"/>
          <w:sz w:val="16"/>
          <w:szCs w:val="16"/>
        </w:rPr>
      </w:pPr>
      <w:r w:rsidRPr="009838D9">
        <w:rPr>
          <w:rFonts w:ascii="Times New Roman" w:hAnsi="Times New Roman" w:cs="Times New Roman"/>
          <w:bCs/>
          <w:color w:val="000000"/>
          <w:sz w:val="16"/>
          <w:szCs w:val="16"/>
        </w:rPr>
        <w:t xml:space="preserve">Goswami L, </w:t>
      </w:r>
      <w:proofErr w:type="spellStart"/>
      <w:r w:rsidRPr="009838D9">
        <w:rPr>
          <w:rFonts w:ascii="Times New Roman" w:hAnsi="Times New Roman" w:cs="Times New Roman"/>
          <w:bCs/>
          <w:color w:val="000000"/>
          <w:sz w:val="16"/>
          <w:szCs w:val="16"/>
        </w:rPr>
        <w:t>Chowdhury</w:t>
      </w:r>
      <w:proofErr w:type="spellEnd"/>
      <w:r w:rsidRPr="009838D9">
        <w:rPr>
          <w:rFonts w:ascii="Times New Roman" w:hAnsi="Times New Roman" w:cs="Times New Roman"/>
          <w:bCs/>
          <w:color w:val="000000"/>
          <w:sz w:val="16"/>
          <w:szCs w:val="16"/>
        </w:rPr>
        <w:t xml:space="preserve"> R, </w:t>
      </w:r>
      <w:proofErr w:type="spellStart"/>
      <w:r w:rsidRPr="009838D9">
        <w:rPr>
          <w:rFonts w:ascii="Times New Roman" w:hAnsi="Times New Roman" w:cs="Times New Roman"/>
          <w:bCs/>
          <w:color w:val="000000"/>
          <w:sz w:val="16"/>
          <w:szCs w:val="16"/>
        </w:rPr>
        <w:t>Rasul</w:t>
      </w:r>
      <w:proofErr w:type="spellEnd"/>
      <w:r w:rsidRPr="009838D9">
        <w:rPr>
          <w:rFonts w:ascii="Times New Roman" w:hAnsi="Times New Roman" w:cs="Times New Roman"/>
          <w:bCs/>
          <w:color w:val="000000"/>
          <w:sz w:val="16"/>
          <w:szCs w:val="16"/>
        </w:rPr>
        <w:t xml:space="preserve"> ES. Seroprevalence of dengue infection in a tertiary care hospital in Assam. </w:t>
      </w:r>
      <w:proofErr w:type="spellStart"/>
      <w:r w:rsidRPr="009838D9">
        <w:rPr>
          <w:rFonts w:ascii="Times New Roman" w:hAnsi="Times New Roman" w:cs="Times New Roman"/>
          <w:bCs/>
          <w:color w:val="000000"/>
          <w:sz w:val="16"/>
          <w:szCs w:val="16"/>
        </w:rPr>
        <w:t>Int</w:t>
      </w:r>
      <w:proofErr w:type="spellEnd"/>
      <w:r w:rsidRPr="009838D9">
        <w:rPr>
          <w:rFonts w:ascii="Times New Roman" w:hAnsi="Times New Roman" w:cs="Times New Roman"/>
          <w:bCs/>
          <w:color w:val="000000"/>
          <w:sz w:val="16"/>
          <w:szCs w:val="16"/>
        </w:rPr>
        <w:t xml:space="preserve"> J Med and Dent </w:t>
      </w:r>
      <w:proofErr w:type="spellStart"/>
      <w:r w:rsidRPr="009838D9">
        <w:rPr>
          <w:rFonts w:ascii="Times New Roman" w:hAnsi="Times New Roman" w:cs="Times New Roman"/>
          <w:bCs/>
          <w:color w:val="000000"/>
          <w:sz w:val="16"/>
          <w:szCs w:val="16"/>
        </w:rPr>
        <w:t>Sci</w:t>
      </w:r>
      <w:proofErr w:type="spellEnd"/>
      <w:r w:rsidRPr="009838D9">
        <w:rPr>
          <w:rFonts w:ascii="Times New Roman" w:hAnsi="Times New Roman" w:cs="Times New Roman"/>
          <w:bCs/>
          <w:color w:val="000000"/>
          <w:sz w:val="16"/>
          <w:szCs w:val="16"/>
        </w:rPr>
        <w:t xml:space="preserve"> 2018;7(1):1582-1585</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sz w:val="16"/>
          <w:szCs w:val="16"/>
        </w:rPr>
      </w:pPr>
      <w:r w:rsidRPr="009838D9">
        <w:rPr>
          <w:rFonts w:ascii="Times New Roman" w:hAnsi="Times New Roman" w:cs="Times New Roman"/>
          <w:sz w:val="16"/>
          <w:szCs w:val="16"/>
        </w:rPr>
        <w:t xml:space="preserve">Raja D, Phukan C, Hazarika NK. Seroprevalence and epidemiological trends of dengue in Gauhati Medical College &amp; Hospital. Assam J </w:t>
      </w:r>
      <w:proofErr w:type="spellStart"/>
      <w:r w:rsidRPr="009838D9">
        <w:rPr>
          <w:rFonts w:ascii="Times New Roman" w:hAnsi="Times New Roman" w:cs="Times New Roman"/>
          <w:sz w:val="16"/>
          <w:szCs w:val="16"/>
        </w:rPr>
        <w:t>Int</w:t>
      </w:r>
      <w:proofErr w:type="spellEnd"/>
      <w:r w:rsidR="008B79E9" w:rsidRPr="009838D9">
        <w:rPr>
          <w:rFonts w:ascii="Times New Roman" w:hAnsi="Times New Roman" w:cs="Times New Roman"/>
          <w:sz w:val="16"/>
          <w:szCs w:val="16"/>
        </w:rPr>
        <w:t xml:space="preserve"> </w:t>
      </w:r>
      <w:r w:rsidRPr="009838D9">
        <w:rPr>
          <w:rFonts w:ascii="Times New Roman" w:hAnsi="Times New Roman" w:cs="Times New Roman"/>
          <w:sz w:val="16"/>
          <w:szCs w:val="16"/>
        </w:rPr>
        <w:t>Med 2014;4:30-4</w:t>
      </w:r>
    </w:p>
    <w:p w:rsidR="00E6711F" w:rsidRPr="005C15E7" w:rsidRDefault="00E6711F" w:rsidP="005C15E7">
      <w:pPr>
        <w:pStyle w:val="ListParagraph"/>
        <w:numPr>
          <w:ilvl w:val="0"/>
          <w:numId w:val="1"/>
        </w:numPr>
        <w:autoSpaceDE w:val="0"/>
        <w:autoSpaceDN w:val="0"/>
        <w:adjustRightInd w:val="0"/>
        <w:spacing w:after="0" w:line="360" w:lineRule="auto"/>
        <w:ind w:left="270" w:hanging="270"/>
        <w:jc w:val="both"/>
        <w:rPr>
          <w:rFonts w:ascii="Times New Roman" w:hAnsi="Times New Roman" w:cs="Times New Roman"/>
          <w:sz w:val="16"/>
          <w:szCs w:val="16"/>
        </w:rPr>
      </w:pPr>
      <w:r w:rsidRPr="009838D9">
        <w:rPr>
          <w:rFonts w:ascii="Times New Roman" w:hAnsi="Times New Roman" w:cs="Times New Roman"/>
          <w:sz w:val="16"/>
          <w:szCs w:val="16"/>
        </w:rPr>
        <w:t xml:space="preserve">Dutta P, </w:t>
      </w:r>
      <w:proofErr w:type="spellStart"/>
      <w:r w:rsidRPr="009838D9">
        <w:rPr>
          <w:rFonts w:ascii="Times New Roman" w:hAnsi="Times New Roman" w:cs="Times New Roman"/>
          <w:sz w:val="16"/>
          <w:szCs w:val="16"/>
        </w:rPr>
        <w:t>Mahanta</w:t>
      </w:r>
      <w:proofErr w:type="spellEnd"/>
      <w:r w:rsidRPr="009838D9">
        <w:rPr>
          <w:rFonts w:ascii="Times New Roman" w:hAnsi="Times New Roman" w:cs="Times New Roman"/>
          <w:sz w:val="16"/>
          <w:szCs w:val="16"/>
        </w:rPr>
        <w:t xml:space="preserve"> J. Potential vectors of dengue and the profile of dengue in the North-Eastern region of India: An epidemiological </w:t>
      </w:r>
      <w:proofErr w:type="spellStart"/>
      <w:r w:rsidRPr="009838D9">
        <w:rPr>
          <w:rFonts w:ascii="Times New Roman" w:hAnsi="Times New Roman" w:cs="Times New Roman"/>
          <w:sz w:val="16"/>
          <w:szCs w:val="16"/>
        </w:rPr>
        <w:t>perspective.Dengue</w:t>
      </w:r>
      <w:proofErr w:type="spellEnd"/>
      <w:r w:rsidRPr="009838D9">
        <w:rPr>
          <w:rFonts w:ascii="Times New Roman" w:hAnsi="Times New Roman" w:cs="Times New Roman"/>
          <w:sz w:val="16"/>
          <w:szCs w:val="16"/>
        </w:rPr>
        <w:t xml:space="preserve"> Bull 2006</w:t>
      </w:r>
      <w:proofErr w:type="gramStart"/>
      <w:r w:rsidRPr="009838D9">
        <w:rPr>
          <w:rFonts w:ascii="Times New Roman" w:hAnsi="Times New Roman" w:cs="Times New Roman"/>
          <w:sz w:val="16"/>
          <w:szCs w:val="16"/>
        </w:rPr>
        <w:t>;30:234</w:t>
      </w:r>
      <w:proofErr w:type="gramEnd"/>
      <w:r w:rsidRPr="009838D9">
        <w:rPr>
          <w:rFonts w:ascii="Times New Roman" w:hAnsi="Times New Roman" w:cs="Times New Roman"/>
          <w:sz w:val="16"/>
          <w:szCs w:val="16"/>
        </w:rPr>
        <w:t>-42.</w:t>
      </w:r>
    </w:p>
    <w:p w:rsidR="00E6711F" w:rsidRPr="00C5512C" w:rsidRDefault="00E6711F" w:rsidP="006F3386">
      <w:pPr>
        <w:pStyle w:val="Default"/>
        <w:numPr>
          <w:ilvl w:val="0"/>
          <w:numId w:val="1"/>
        </w:numPr>
        <w:spacing w:line="360" w:lineRule="auto"/>
        <w:ind w:left="270" w:hanging="270"/>
        <w:rPr>
          <w:sz w:val="36"/>
        </w:rPr>
      </w:pPr>
      <w:r w:rsidRPr="009838D9">
        <w:rPr>
          <w:sz w:val="16"/>
          <w:szCs w:val="16"/>
        </w:rPr>
        <w:t xml:space="preserve">Dev V, </w:t>
      </w:r>
      <w:proofErr w:type="spellStart"/>
      <w:r w:rsidRPr="009838D9">
        <w:rPr>
          <w:sz w:val="16"/>
          <w:szCs w:val="16"/>
        </w:rPr>
        <w:t>Mahanta</w:t>
      </w:r>
      <w:proofErr w:type="spellEnd"/>
      <w:r w:rsidRPr="009838D9">
        <w:rPr>
          <w:sz w:val="16"/>
          <w:szCs w:val="16"/>
        </w:rPr>
        <w:t xml:space="preserve"> N, Baruah BK, Dengue and emerging </w:t>
      </w:r>
      <w:proofErr w:type="spellStart"/>
      <w:r w:rsidRPr="009838D9">
        <w:rPr>
          <w:sz w:val="16"/>
          <w:szCs w:val="16"/>
        </w:rPr>
        <w:t>arboviral</w:t>
      </w:r>
      <w:proofErr w:type="spellEnd"/>
      <w:r w:rsidRPr="009838D9">
        <w:rPr>
          <w:sz w:val="16"/>
          <w:szCs w:val="16"/>
        </w:rPr>
        <w:t xml:space="preserve"> infection in Assam, Northeast India. Tropical Biomedicine. 2015</w:t>
      </w:r>
      <w:proofErr w:type="gramStart"/>
      <w:r w:rsidRPr="009838D9">
        <w:rPr>
          <w:sz w:val="16"/>
          <w:szCs w:val="16"/>
        </w:rPr>
        <w:t>;32</w:t>
      </w:r>
      <w:proofErr w:type="gramEnd"/>
      <w:r w:rsidRPr="009838D9">
        <w:rPr>
          <w:sz w:val="16"/>
          <w:szCs w:val="16"/>
        </w:rPr>
        <w:t xml:space="preserve">(4):796-9. </w:t>
      </w:r>
    </w:p>
    <w:p w:rsidR="00E6711F" w:rsidRPr="00C5512C" w:rsidRDefault="00E6711F" w:rsidP="00C5512C">
      <w:pPr>
        <w:spacing w:line="360" w:lineRule="auto"/>
        <w:jc w:val="both"/>
        <w:rPr>
          <w:rFonts w:ascii="Times New Roman" w:hAnsi="Times New Roman" w:cs="Times New Roman"/>
          <w:sz w:val="28"/>
          <w:szCs w:val="28"/>
        </w:rPr>
      </w:pPr>
    </w:p>
    <w:p w:rsidR="00E6711F" w:rsidRPr="00C5512C" w:rsidRDefault="00E6711F" w:rsidP="00C5512C">
      <w:pPr>
        <w:spacing w:line="360" w:lineRule="auto"/>
        <w:jc w:val="both"/>
        <w:rPr>
          <w:rFonts w:ascii="Times New Roman" w:hAnsi="Times New Roman" w:cs="Times New Roman"/>
          <w:sz w:val="28"/>
          <w:szCs w:val="28"/>
        </w:rPr>
      </w:pPr>
    </w:p>
    <w:p w:rsidR="00E6711F" w:rsidRPr="00C5512C" w:rsidRDefault="00E6711F" w:rsidP="00C5512C">
      <w:pPr>
        <w:spacing w:line="360" w:lineRule="auto"/>
        <w:jc w:val="both"/>
        <w:rPr>
          <w:rFonts w:ascii="Times New Roman" w:hAnsi="Times New Roman" w:cs="Times New Roman"/>
          <w:sz w:val="28"/>
          <w:szCs w:val="28"/>
        </w:rPr>
      </w:pPr>
    </w:p>
    <w:p w:rsidR="00E6711F" w:rsidRPr="00C5512C" w:rsidRDefault="00E6711F" w:rsidP="00C5512C">
      <w:pPr>
        <w:autoSpaceDE w:val="0"/>
        <w:autoSpaceDN w:val="0"/>
        <w:adjustRightInd w:val="0"/>
        <w:spacing w:after="0" w:line="360" w:lineRule="auto"/>
        <w:rPr>
          <w:rFonts w:ascii="Times New Roman" w:hAnsi="Times New Roman" w:cs="Times New Roman"/>
          <w:sz w:val="24"/>
          <w:szCs w:val="24"/>
        </w:rPr>
      </w:pPr>
    </w:p>
    <w:p w:rsidR="00E6711F" w:rsidRPr="00C5512C" w:rsidRDefault="00E6711F" w:rsidP="00C5512C">
      <w:pPr>
        <w:autoSpaceDE w:val="0"/>
        <w:autoSpaceDN w:val="0"/>
        <w:adjustRightInd w:val="0"/>
        <w:spacing w:after="0" w:line="360" w:lineRule="auto"/>
        <w:rPr>
          <w:rFonts w:ascii="Times New Roman" w:hAnsi="Times New Roman" w:cs="Times New Roman"/>
          <w:sz w:val="24"/>
          <w:szCs w:val="24"/>
        </w:rPr>
      </w:pPr>
    </w:p>
    <w:p w:rsidR="00E6711F" w:rsidRPr="00C5512C" w:rsidRDefault="00E6711F" w:rsidP="00C5512C">
      <w:pPr>
        <w:spacing w:line="360" w:lineRule="auto"/>
        <w:jc w:val="both"/>
        <w:rPr>
          <w:rFonts w:ascii="Times New Roman" w:hAnsi="Times New Roman" w:cs="Times New Roman"/>
          <w:color w:val="231F20"/>
          <w:sz w:val="16"/>
          <w:szCs w:val="16"/>
        </w:rPr>
      </w:pPr>
    </w:p>
    <w:p w:rsidR="00E6711F" w:rsidRPr="00C5512C" w:rsidRDefault="00E6711F" w:rsidP="00C5512C">
      <w:pPr>
        <w:spacing w:line="360" w:lineRule="auto"/>
        <w:jc w:val="both"/>
        <w:rPr>
          <w:rFonts w:ascii="Times New Roman" w:hAnsi="Times New Roman" w:cs="Times New Roman"/>
          <w:color w:val="231F20"/>
          <w:sz w:val="16"/>
          <w:szCs w:val="16"/>
        </w:rPr>
      </w:pPr>
    </w:p>
    <w:p w:rsidR="00E6711F" w:rsidRPr="00C5512C" w:rsidRDefault="00E6711F" w:rsidP="00C5512C">
      <w:pPr>
        <w:spacing w:line="360" w:lineRule="auto"/>
        <w:jc w:val="both"/>
        <w:rPr>
          <w:rFonts w:ascii="Times New Roman" w:hAnsi="Times New Roman" w:cs="Times New Roman"/>
          <w:color w:val="231F20"/>
          <w:sz w:val="16"/>
          <w:szCs w:val="16"/>
        </w:rPr>
      </w:pPr>
    </w:p>
    <w:p w:rsidR="00E6711F" w:rsidRPr="00C5512C" w:rsidRDefault="00E6711F" w:rsidP="00C5512C">
      <w:pPr>
        <w:spacing w:line="360" w:lineRule="auto"/>
        <w:jc w:val="both"/>
        <w:rPr>
          <w:rFonts w:ascii="Times New Roman" w:hAnsi="Times New Roman" w:cs="Times New Roman"/>
          <w:color w:val="231F20"/>
          <w:sz w:val="16"/>
          <w:szCs w:val="16"/>
        </w:rPr>
      </w:pPr>
    </w:p>
    <w:p w:rsidR="00E6711F" w:rsidRPr="00C5512C" w:rsidRDefault="00E6711F" w:rsidP="00C5512C">
      <w:pPr>
        <w:spacing w:line="360" w:lineRule="auto"/>
        <w:jc w:val="both"/>
        <w:rPr>
          <w:rFonts w:ascii="Times New Roman" w:hAnsi="Times New Roman" w:cs="Times New Roman"/>
          <w:color w:val="231F20"/>
          <w:sz w:val="16"/>
          <w:szCs w:val="16"/>
        </w:rPr>
      </w:pPr>
    </w:p>
    <w:p w:rsidR="00E6711F" w:rsidRPr="00C5512C" w:rsidRDefault="00E6711F" w:rsidP="00C5512C">
      <w:pPr>
        <w:autoSpaceDE w:val="0"/>
        <w:autoSpaceDN w:val="0"/>
        <w:adjustRightInd w:val="0"/>
        <w:spacing w:after="0" w:line="360" w:lineRule="auto"/>
        <w:jc w:val="both"/>
        <w:rPr>
          <w:rFonts w:ascii="Times New Roman" w:hAnsi="Times New Roman" w:cs="Times New Roman"/>
          <w:sz w:val="24"/>
          <w:szCs w:val="24"/>
        </w:rPr>
      </w:pPr>
    </w:p>
    <w:p w:rsidR="00E6711F" w:rsidRPr="00C5512C" w:rsidRDefault="00E6711F" w:rsidP="00C5512C">
      <w:pPr>
        <w:spacing w:line="360" w:lineRule="auto"/>
        <w:jc w:val="both"/>
        <w:rPr>
          <w:rFonts w:ascii="Times New Roman" w:hAnsi="Times New Roman" w:cs="Times New Roman"/>
          <w:sz w:val="24"/>
          <w:szCs w:val="24"/>
        </w:rPr>
      </w:pPr>
    </w:p>
    <w:p w:rsidR="00E6711F" w:rsidRPr="00C5512C" w:rsidRDefault="00E6711F" w:rsidP="00C5512C">
      <w:pPr>
        <w:pStyle w:val="ListParagraph"/>
        <w:autoSpaceDE w:val="0"/>
        <w:autoSpaceDN w:val="0"/>
        <w:adjustRightInd w:val="0"/>
        <w:spacing w:after="0" w:line="360" w:lineRule="auto"/>
        <w:ind w:left="1440"/>
        <w:jc w:val="both"/>
        <w:rPr>
          <w:rFonts w:ascii="Times New Roman" w:hAnsi="Times New Roman" w:cs="Times New Roman"/>
          <w:sz w:val="24"/>
          <w:szCs w:val="24"/>
          <w:shd w:val="clear" w:color="auto" w:fill="FFFFFF"/>
        </w:rPr>
      </w:pPr>
    </w:p>
    <w:p w:rsidR="00E6711F" w:rsidRPr="00C5512C" w:rsidRDefault="00E6711F" w:rsidP="00C5512C">
      <w:pPr>
        <w:spacing w:line="360" w:lineRule="auto"/>
        <w:ind w:left="720"/>
        <w:jc w:val="both"/>
        <w:rPr>
          <w:rFonts w:ascii="Times New Roman" w:hAnsi="Times New Roman" w:cs="Times New Roman"/>
          <w:sz w:val="24"/>
          <w:szCs w:val="24"/>
        </w:rPr>
      </w:pPr>
    </w:p>
    <w:p w:rsidR="00E6711F" w:rsidRPr="00C5512C" w:rsidRDefault="00E6711F" w:rsidP="00C5512C">
      <w:pPr>
        <w:spacing w:line="360" w:lineRule="auto"/>
        <w:ind w:firstLine="720"/>
        <w:jc w:val="both"/>
        <w:rPr>
          <w:rFonts w:ascii="Times New Roman" w:hAnsi="Times New Roman" w:cs="Times New Roman"/>
          <w:sz w:val="24"/>
          <w:szCs w:val="24"/>
          <w:shd w:val="clear" w:color="auto" w:fill="FFFFFF"/>
        </w:rPr>
      </w:pPr>
    </w:p>
    <w:p w:rsidR="00E6711F" w:rsidRPr="00C5512C" w:rsidRDefault="00E6711F" w:rsidP="00C5512C">
      <w:pPr>
        <w:spacing w:line="360" w:lineRule="auto"/>
        <w:rPr>
          <w:rFonts w:ascii="Times New Roman" w:hAnsi="Times New Roman" w:cs="Times New Roman"/>
          <w:sz w:val="24"/>
          <w:szCs w:val="24"/>
        </w:rPr>
      </w:pPr>
    </w:p>
    <w:p w:rsidR="00E6711F" w:rsidRPr="00C5512C" w:rsidRDefault="00E6711F" w:rsidP="00C5512C">
      <w:pPr>
        <w:spacing w:line="360" w:lineRule="auto"/>
        <w:rPr>
          <w:rFonts w:ascii="Times New Roman" w:hAnsi="Times New Roman" w:cs="Times New Roman"/>
        </w:rPr>
      </w:pPr>
    </w:p>
    <w:sectPr w:rsidR="00E6711F" w:rsidRPr="00C5512C" w:rsidSect="00C551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80505"/>
    <w:multiLevelType w:val="hybridMultilevel"/>
    <w:tmpl w:val="FDC62E1C"/>
    <w:lvl w:ilvl="0" w:tplc="6D282EC0">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711F"/>
    <w:rsid w:val="00075C7F"/>
    <w:rsid w:val="00443B38"/>
    <w:rsid w:val="005C15E7"/>
    <w:rsid w:val="006305A8"/>
    <w:rsid w:val="00687999"/>
    <w:rsid w:val="006B586E"/>
    <w:rsid w:val="006F3386"/>
    <w:rsid w:val="00730C9E"/>
    <w:rsid w:val="00761717"/>
    <w:rsid w:val="008124E7"/>
    <w:rsid w:val="008B79E9"/>
    <w:rsid w:val="00924FE7"/>
    <w:rsid w:val="00966FCC"/>
    <w:rsid w:val="009838D9"/>
    <w:rsid w:val="009F2DB4"/>
    <w:rsid w:val="00A41086"/>
    <w:rsid w:val="00B24978"/>
    <w:rsid w:val="00C01D5D"/>
    <w:rsid w:val="00C5512C"/>
    <w:rsid w:val="00C9234F"/>
    <w:rsid w:val="00E06ACF"/>
    <w:rsid w:val="00E6711F"/>
    <w:rsid w:val="00F26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1F"/>
    <w:pPr>
      <w:spacing w:before="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11F"/>
    <w:pPr>
      <w:ind w:left="720"/>
      <w:contextualSpacing/>
    </w:pPr>
  </w:style>
  <w:style w:type="character" w:styleId="Strong">
    <w:name w:val="Strong"/>
    <w:basedOn w:val="DefaultParagraphFont"/>
    <w:uiPriority w:val="22"/>
    <w:qFormat/>
    <w:rsid w:val="00E6711F"/>
    <w:rPr>
      <w:b/>
      <w:bCs/>
    </w:rPr>
  </w:style>
  <w:style w:type="character" w:styleId="Hyperlink">
    <w:name w:val="Hyperlink"/>
    <w:basedOn w:val="DefaultParagraphFont"/>
    <w:uiPriority w:val="99"/>
    <w:unhideWhenUsed/>
    <w:rsid w:val="00E6711F"/>
    <w:rPr>
      <w:color w:val="0000FF" w:themeColor="hyperlink"/>
      <w:u w:val="single"/>
    </w:rPr>
  </w:style>
  <w:style w:type="paragraph" w:customStyle="1" w:styleId="Default">
    <w:name w:val="Default"/>
    <w:rsid w:val="00E6711F"/>
    <w:pPr>
      <w:autoSpaceDE w:val="0"/>
      <w:autoSpaceDN w:val="0"/>
      <w:adjustRightInd w:val="0"/>
      <w:spacing w:before="0" w:after="0" w:line="240" w:lineRule="auto"/>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qlib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2</cp:revision>
  <dcterms:created xsi:type="dcterms:W3CDTF">2019-05-22T08:57:00Z</dcterms:created>
  <dcterms:modified xsi:type="dcterms:W3CDTF">2019-05-22T08:57:00Z</dcterms:modified>
</cp:coreProperties>
</file>